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AC36" w14:textId="77777777" w:rsidR="002B600F" w:rsidRDefault="002B600F" w:rsidP="002B600F">
      <w:pPr>
        <w:widowControl w:val="0"/>
        <w:autoSpaceDE w:val="0"/>
        <w:autoSpaceDN w:val="0"/>
        <w:adjustRightInd w:val="0"/>
        <w:spacing w:after="0" w:line="240" w:lineRule="auto"/>
        <w:ind w:firstLine="698"/>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Конкурсная документация по проведению открытого конкурса по пр</w:t>
      </w:r>
      <w:r>
        <w:rPr>
          <w:rFonts w:ascii="Times New Roman" w:eastAsia="Times New Roman" w:hAnsi="Times New Roman"/>
          <w:b/>
          <w:bCs/>
          <w:color w:val="26282F"/>
          <w:sz w:val="28"/>
          <w:szCs w:val="28"/>
          <w:lang w:eastAsia="ru-RU"/>
        </w:rPr>
        <w:t>ивлечению подрядных организаций для выполнения работ</w:t>
      </w:r>
    </w:p>
    <w:p w14:paraId="1A894513" w14:textId="77777777" w:rsidR="002B600F" w:rsidRPr="008D07DB" w:rsidRDefault="002B600F" w:rsidP="002B600F">
      <w:pPr>
        <w:widowControl w:val="0"/>
        <w:autoSpaceDE w:val="0"/>
        <w:autoSpaceDN w:val="0"/>
        <w:adjustRightInd w:val="0"/>
        <w:spacing w:after="0" w:line="240" w:lineRule="auto"/>
        <w:ind w:firstLine="698"/>
        <w:jc w:val="center"/>
        <w:rPr>
          <w:rFonts w:ascii="Times New Roman" w:eastAsia="Times New Roman" w:hAnsi="Times New Roman"/>
          <w:sz w:val="28"/>
          <w:szCs w:val="28"/>
          <w:lang w:eastAsia="ru-RU"/>
        </w:rPr>
      </w:pPr>
      <w:r>
        <w:rPr>
          <w:rFonts w:ascii="Times New Roman" w:eastAsia="Times New Roman" w:hAnsi="Times New Roman"/>
          <w:b/>
          <w:bCs/>
          <w:color w:val="26282F"/>
          <w:sz w:val="28"/>
          <w:szCs w:val="28"/>
          <w:lang w:eastAsia="ru-RU"/>
        </w:rPr>
        <w:t xml:space="preserve">по </w:t>
      </w:r>
      <w:r w:rsidRPr="008D07DB">
        <w:rPr>
          <w:rFonts w:ascii="Times New Roman" w:eastAsia="Times New Roman" w:hAnsi="Times New Roman"/>
          <w:b/>
          <w:bCs/>
          <w:sz w:val="28"/>
          <w:szCs w:val="28"/>
          <w:lang w:eastAsia="ru-RU"/>
        </w:rPr>
        <w:t>капитальному ремонту общего имущества</w:t>
      </w:r>
    </w:p>
    <w:p w14:paraId="1F2B98E2" w14:textId="43E80E8F" w:rsidR="002B600F" w:rsidRPr="008D07DB" w:rsidRDefault="002B600F" w:rsidP="002B600F">
      <w:pPr>
        <w:widowControl w:val="0"/>
        <w:autoSpaceDE w:val="0"/>
        <w:autoSpaceDN w:val="0"/>
        <w:adjustRightInd w:val="0"/>
        <w:spacing w:after="0" w:line="240" w:lineRule="auto"/>
        <w:ind w:firstLine="698"/>
        <w:jc w:val="center"/>
        <w:rPr>
          <w:rFonts w:ascii="Times New Roman" w:eastAsia="Times New Roman" w:hAnsi="Times New Roman"/>
          <w:b/>
          <w:bCs/>
          <w:sz w:val="28"/>
          <w:szCs w:val="28"/>
          <w:lang w:eastAsia="ru-RU"/>
        </w:rPr>
      </w:pPr>
      <w:r w:rsidRPr="008D07DB">
        <w:rPr>
          <w:rFonts w:ascii="Times New Roman" w:eastAsia="Times New Roman" w:hAnsi="Times New Roman"/>
          <w:b/>
          <w:bCs/>
          <w:sz w:val="28"/>
          <w:szCs w:val="28"/>
          <w:lang w:eastAsia="ru-RU"/>
        </w:rPr>
        <w:t>в многоквартирном доме №</w:t>
      </w:r>
      <w:r w:rsidR="00536A9C">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30/1</w:t>
      </w:r>
      <w:r w:rsidRPr="008D07DB">
        <w:rPr>
          <w:rFonts w:ascii="Times New Roman" w:eastAsia="Times New Roman" w:hAnsi="Times New Roman"/>
          <w:b/>
          <w:bCs/>
          <w:sz w:val="28"/>
          <w:szCs w:val="28"/>
          <w:lang w:eastAsia="ru-RU"/>
        </w:rPr>
        <w:t xml:space="preserve"> по ул. </w:t>
      </w:r>
      <w:r>
        <w:rPr>
          <w:rFonts w:ascii="Times New Roman" w:eastAsia="Times New Roman" w:hAnsi="Times New Roman"/>
          <w:b/>
          <w:bCs/>
          <w:sz w:val="28"/>
          <w:szCs w:val="28"/>
          <w:lang w:eastAsia="ru-RU"/>
        </w:rPr>
        <w:t>Пограничной</w:t>
      </w:r>
      <w:r w:rsidRPr="008D07DB">
        <w:rPr>
          <w:rFonts w:ascii="Times New Roman" w:eastAsia="Times New Roman" w:hAnsi="Times New Roman"/>
          <w:b/>
          <w:bCs/>
          <w:sz w:val="28"/>
          <w:szCs w:val="28"/>
          <w:lang w:eastAsia="ru-RU"/>
        </w:rPr>
        <w:t xml:space="preserve"> </w:t>
      </w:r>
    </w:p>
    <w:p w14:paraId="6694EBAB" w14:textId="77777777" w:rsidR="002B600F" w:rsidRPr="008D07DB" w:rsidRDefault="002B600F" w:rsidP="002B600F">
      <w:pPr>
        <w:widowControl w:val="0"/>
        <w:autoSpaceDE w:val="0"/>
        <w:autoSpaceDN w:val="0"/>
        <w:adjustRightInd w:val="0"/>
        <w:spacing w:after="0" w:line="240" w:lineRule="auto"/>
        <w:ind w:firstLine="698"/>
        <w:jc w:val="center"/>
        <w:rPr>
          <w:rFonts w:ascii="Times New Roman" w:eastAsia="Times New Roman" w:hAnsi="Times New Roman"/>
          <w:b/>
          <w:bCs/>
          <w:sz w:val="28"/>
          <w:szCs w:val="28"/>
          <w:lang w:eastAsia="ru-RU"/>
        </w:rPr>
      </w:pPr>
      <w:r w:rsidRPr="008D07DB">
        <w:rPr>
          <w:rFonts w:ascii="Times New Roman" w:eastAsia="Times New Roman" w:hAnsi="Times New Roman"/>
          <w:b/>
          <w:bCs/>
          <w:sz w:val="28"/>
          <w:szCs w:val="28"/>
          <w:lang w:eastAsia="ru-RU"/>
        </w:rPr>
        <w:t>в г. Петропавловск-Камчатский</w:t>
      </w:r>
    </w:p>
    <w:p w14:paraId="7A21E997" w14:textId="77777777" w:rsidR="002B600F" w:rsidRDefault="002B600F" w:rsidP="002B600F">
      <w:pPr>
        <w:widowControl w:val="0"/>
        <w:autoSpaceDE w:val="0"/>
        <w:autoSpaceDN w:val="0"/>
        <w:adjustRightInd w:val="0"/>
        <w:spacing w:after="0" w:line="240" w:lineRule="auto"/>
        <w:ind w:firstLine="720"/>
        <w:jc w:val="center"/>
        <w:rPr>
          <w:rFonts w:ascii="Times New Roman" w:eastAsia="Times New Roman" w:hAnsi="Times New Roman"/>
          <w:sz w:val="28"/>
          <w:szCs w:val="28"/>
          <w:lang w:eastAsia="ru-RU"/>
        </w:rPr>
      </w:pPr>
      <w:r>
        <w:rPr>
          <w:rFonts w:ascii="Times New Roman" w:eastAsia="Times New Roman" w:hAnsi="Times New Roman"/>
          <w:b/>
          <w:bCs/>
          <w:color w:val="26282F"/>
          <w:sz w:val="28"/>
          <w:szCs w:val="28"/>
          <w:lang w:eastAsia="ru-RU"/>
        </w:rPr>
        <w:t>в Камчатском крае</w:t>
      </w:r>
    </w:p>
    <w:p w14:paraId="020B4A55" w14:textId="77777777" w:rsidR="002B600F" w:rsidRDefault="002B600F" w:rsidP="002B600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r>
        <w:rPr>
          <w:rFonts w:ascii="Times New Roman" w:eastAsia="Times New Roman" w:hAnsi="Times New Roman"/>
          <w:b/>
          <w:bCs/>
          <w:color w:val="26282F"/>
          <w:sz w:val="24"/>
          <w:szCs w:val="24"/>
          <w:lang w:eastAsia="ru-RU"/>
        </w:rPr>
        <w:t>1. Общие положения</w:t>
      </w:r>
    </w:p>
    <w:p w14:paraId="062F57C1" w14:textId="77777777" w:rsidR="002B600F"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6146356B" w14:textId="77777777" w:rsidR="002B600F" w:rsidRDefault="002B600F" w:rsidP="002B600F">
      <w:pPr>
        <w:pStyle w:val="a3"/>
        <w:widowControl w:val="0"/>
        <w:numPr>
          <w:ilvl w:val="1"/>
          <w:numId w:val="2"/>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Предметом настоящего конкурса является право заключения договора подряда на выполнение работ по капитальному ремонту общего имущества в многоквартирных домах в Камчатском крае</w:t>
      </w:r>
    </w:p>
    <w:p w14:paraId="5D7C4471" w14:textId="77777777" w:rsidR="002B600F" w:rsidRDefault="002B600F" w:rsidP="002B600F">
      <w:pPr>
        <w:widowControl w:val="0"/>
        <w:autoSpaceDE w:val="0"/>
        <w:autoSpaceDN w:val="0"/>
        <w:adjustRightInd w:val="0"/>
        <w:spacing w:after="0" w:line="240" w:lineRule="auto"/>
        <w:ind w:firstLine="709"/>
        <w:jc w:val="both"/>
        <w:rPr>
          <w:rFonts w:ascii="Times New Roman" w:eastAsia="Times New Roman" w:hAnsi="Times New Roman"/>
          <w:b/>
          <w:sz w:val="24"/>
          <w:szCs w:val="24"/>
          <w:u w:val="single"/>
          <w:lang w:eastAsia="ru-RU"/>
        </w:rPr>
      </w:pPr>
    </w:p>
    <w:p w14:paraId="035A9A44" w14:textId="77777777" w:rsidR="002B600F" w:rsidRPr="000B4F81" w:rsidRDefault="002B600F" w:rsidP="00536A9C">
      <w:pPr>
        <w:shd w:val="clear" w:color="auto" w:fill="FFFFFF"/>
        <w:spacing w:after="0" w:line="240" w:lineRule="auto"/>
        <w:jc w:val="both"/>
        <w:textAlignment w:val="baseline"/>
        <w:rPr>
          <w:rFonts w:ascii="Times New Roman" w:hAnsi="Times New Roman"/>
          <w:b/>
          <w:sz w:val="24"/>
          <w:szCs w:val="24"/>
        </w:rPr>
      </w:pPr>
      <w:r w:rsidRPr="000B4F81">
        <w:rPr>
          <w:rFonts w:ascii="Times New Roman" w:hAnsi="Times New Roman"/>
          <w:b/>
          <w:sz w:val="24"/>
          <w:szCs w:val="24"/>
          <w:u w:val="single"/>
          <w:bdr w:val="none" w:sz="0" w:space="0" w:color="auto" w:frame="1"/>
        </w:rPr>
        <w:t>ЛОТ № 1: </w:t>
      </w:r>
      <w:r w:rsidRPr="000B4F81">
        <w:rPr>
          <w:rFonts w:ascii="Times New Roman" w:hAnsi="Times New Roman"/>
          <w:b/>
          <w:sz w:val="24"/>
          <w:szCs w:val="24"/>
          <w:u w:val="single"/>
        </w:rPr>
        <w:t>Капитальный ремонт общего имущества в многоквартирном доме.</w:t>
      </w:r>
    </w:p>
    <w:p w14:paraId="45DCD5CE" w14:textId="77777777" w:rsidR="002B600F" w:rsidRPr="000B4F81" w:rsidRDefault="002B600F" w:rsidP="00536A9C">
      <w:pPr>
        <w:shd w:val="clear" w:color="auto" w:fill="FFFFFF"/>
        <w:spacing w:after="0" w:line="240" w:lineRule="auto"/>
        <w:jc w:val="both"/>
        <w:textAlignment w:val="baseline"/>
        <w:rPr>
          <w:rFonts w:ascii="Times New Roman" w:hAnsi="Times New Roman"/>
          <w:b/>
          <w:sz w:val="24"/>
          <w:szCs w:val="24"/>
        </w:rPr>
      </w:pPr>
      <w:r w:rsidRPr="000B4F81">
        <w:rPr>
          <w:rFonts w:ascii="Times New Roman" w:hAnsi="Times New Roman"/>
          <w:b/>
          <w:sz w:val="24"/>
          <w:szCs w:val="24"/>
          <w:u w:val="single"/>
        </w:rPr>
        <w:t>Адрес многоквартирного дома, работы, объекты:</w:t>
      </w:r>
    </w:p>
    <w:p w14:paraId="44031508" w14:textId="1EC57C7B" w:rsidR="002B600F" w:rsidRDefault="002B600F" w:rsidP="00536A9C">
      <w:pPr>
        <w:shd w:val="clear" w:color="auto" w:fill="FFFFFF"/>
        <w:spacing w:after="0" w:line="240" w:lineRule="auto"/>
        <w:jc w:val="both"/>
        <w:textAlignment w:val="baseline"/>
        <w:rPr>
          <w:rFonts w:ascii="Times New Roman" w:hAnsi="Times New Roman"/>
          <w:b/>
          <w:sz w:val="24"/>
          <w:szCs w:val="24"/>
          <w:u w:val="single"/>
        </w:rPr>
      </w:pPr>
      <w:r w:rsidRPr="000B4F81">
        <w:rPr>
          <w:rFonts w:ascii="Times New Roman" w:hAnsi="Times New Roman"/>
          <w:b/>
          <w:sz w:val="24"/>
          <w:szCs w:val="24"/>
          <w:u w:val="single"/>
        </w:rPr>
        <w:t xml:space="preserve">Петропавловск-Камчатский городской округ, г. Петропавловск-Камчатский, ул. </w:t>
      </w:r>
      <w:r>
        <w:rPr>
          <w:rFonts w:ascii="Times New Roman" w:hAnsi="Times New Roman"/>
          <w:b/>
          <w:sz w:val="24"/>
          <w:szCs w:val="24"/>
          <w:u w:val="single"/>
        </w:rPr>
        <w:t>Пограничная, д. 30/1</w:t>
      </w:r>
    </w:p>
    <w:p w14:paraId="454A9B8A" w14:textId="77777777" w:rsidR="002B600F" w:rsidRPr="000B4F81" w:rsidRDefault="002B600F" w:rsidP="002B600F">
      <w:pPr>
        <w:shd w:val="clear" w:color="auto" w:fill="FFFFFF"/>
        <w:spacing w:after="0" w:line="240" w:lineRule="auto"/>
        <w:textAlignment w:val="baseline"/>
        <w:rPr>
          <w:rFonts w:ascii="Times New Roman" w:hAnsi="Times New Roman"/>
          <w:b/>
          <w:sz w:val="24"/>
          <w:szCs w:val="24"/>
        </w:rPr>
      </w:pPr>
    </w:p>
    <w:p w14:paraId="5A3DC97C" w14:textId="2035AE5B" w:rsidR="002B600F" w:rsidRDefault="002B600F" w:rsidP="002B600F">
      <w:pPr>
        <w:spacing w:after="0" w:line="240" w:lineRule="auto"/>
        <w:contextualSpacing/>
        <w:jc w:val="both"/>
        <w:rPr>
          <w:rFonts w:ascii="Times New Roman" w:hAnsi="Times New Roman"/>
          <w:b/>
          <w:sz w:val="24"/>
          <w:szCs w:val="24"/>
        </w:rPr>
      </w:pPr>
      <w:r w:rsidRPr="000B4F81">
        <w:rPr>
          <w:rFonts w:ascii="Times New Roman" w:hAnsi="Times New Roman"/>
          <w:b/>
          <w:sz w:val="24"/>
          <w:szCs w:val="24"/>
        </w:rPr>
        <w:t xml:space="preserve">- </w:t>
      </w:r>
      <w:r w:rsidR="00536A9C">
        <w:rPr>
          <w:rFonts w:ascii="Times New Roman" w:hAnsi="Times New Roman"/>
          <w:b/>
          <w:sz w:val="24"/>
          <w:szCs w:val="24"/>
        </w:rPr>
        <w:t>к</w:t>
      </w:r>
      <w:r w:rsidRPr="000B4F81">
        <w:rPr>
          <w:rFonts w:ascii="Times New Roman" w:hAnsi="Times New Roman"/>
          <w:b/>
          <w:sz w:val="24"/>
          <w:szCs w:val="24"/>
        </w:rPr>
        <w:t xml:space="preserve">апитальный ремонт системы </w:t>
      </w:r>
      <w:r w:rsidR="00EE63E6">
        <w:rPr>
          <w:rFonts w:ascii="Times New Roman" w:hAnsi="Times New Roman"/>
          <w:b/>
          <w:sz w:val="24"/>
          <w:szCs w:val="24"/>
        </w:rPr>
        <w:t>горячего</w:t>
      </w:r>
      <w:r>
        <w:rPr>
          <w:rFonts w:ascii="Times New Roman" w:hAnsi="Times New Roman"/>
          <w:b/>
          <w:sz w:val="24"/>
          <w:szCs w:val="24"/>
        </w:rPr>
        <w:t xml:space="preserve"> водоснабжения</w:t>
      </w:r>
      <w:r w:rsidR="00536A9C">
        <w:rPr>
          <w:rFonts w:ascii="Times New Roman" w:hAnsi="Times New Roman"/>
          <w:b/>
          <w:sz w:val="24"/>
          <w:szCs w:val="24"/>
        </w:rPr>
        <w:t>.</w:t>
      </w:r>
    </w:p>
    <w:p w14:paraId="0F677769" w14:textId="77777777" w:rsidR="002B600F" w:rsidRPr="000B4F81" w:rsidRDefault="002B600F" w:rsidP="002B600F">
      <w:pPr>
        <w:spacing w:after="0" w:line="240" w:lineRule="auto"/>
        <w:contextualSpacing/>
        <w:jc w:val="both"/>
        <w:rPr>
          <w:rFonts w:ascii="Times New Roman" w:hAnsi="Times New Roman"/>
          <w:b/>
          <w:sz w:val="24"/>
          <w:szCs w:val="24"/>
        </w:rPr>
      </w:pPr>
    </w:p>
    <w:p w14:paraId="0F5CB710" w14:textId="7A958B3C" w:rsidR="002B600F" w:rsidRPr="00A20208" w:rsidRDefault="002B600F" w:rsidP="002B600F">
      <w:pPr>
        <w:spacing w:after="0" w:line="240" w:lineRule="auto"/>
        <w:contextualSpacing/>
        <w:jc w:val="both"/>
        <w:rPr>
          <w:rFonts w:ascii="Times New Roman" w:hAnsi="Times New Roman"/>
          <w:sz w:val="24"/>
          <w:szCs w:val="24"/>
        </w:rPr>
      </w:pPr>
      <w:r w:rsidRPr="00A20208">
        <w:rPr>
          <w:rFonts w:ascii="Times New Roman" w:hAnsi="Times New Roman"/>
          <w:sz w:val="24"/>
          <w:szCs w:val="24"/>
        </w:rPr>
        <w:t xml:space="preserve">Начальная (максимальная) </w:t>
      </w:r>
      <w:r w:rsidRPr="00A20208">
        <w:rPr>
          <w:rFonts w:ascii="Times New Roman" w:hAnsi="Times New Roman"/>
          <w:b/>
          <w:sz w:val="24"/>
          <w:szCs w:val="24"/>
        </w:rPr>
        <w:t xml:space="preserve">начальная (максимальная) цена договора подряда: </w:t>
      </w:r>
      <w:r w:rsidR="00EE63E6">
        <w:rPr>
          <w:rFonts w:ascii="Times New Roman" w:hAnsi="Times New Roman"/>
          <w:b/>
          <w:sz w:val="24"/>
          <w:szCs w:val="24"/>
        </w:rPr>
        <w:t>2 660 000</w:t>
      </w:r>
      <w:r w:rsidR="00536A9C">
        <w:rPr>
          <w:rFonts w:ascii="Times New Roman" w:hAnsi="Times New Roman"/>
          <w:b/>
          <w:sz w:val="24"/>
          <w:szCs w:val="24"/>
        </w:rPr>
        <w:t>,00</w:t>
      </w:r>
      <w:r w:rsidRPr="00A20208">
        <w:rPr>
          <w:rFonts w:ascii="Times New Roman" w:hAnsi="Times New Roman"/>
          <w:b/>
          <w:sz w:val="24"/>
          <w:szCs w:val="24"/>
        </w:rPr>
        <w:t xml:space="preserve"> (</w:t>
      </w:r>
      <w:r w:rsidR="00EE63E6">
        <w:rPr>
          <w:rFonts w:ascii="Times New Roman" w:hAnsi="Times New Roman"/>
          <w:b/>
          <w:sz w:val="24"/>
          <w:szCs w:val="24"/>
        </w:rPr>
        <w:t>два миллиона шестьсот шестьдесят тысяч</w:t>
      </w:r>
      <w:r w:rsidRPr="00A20208">
        <w:rPr>
          <w:rFonts w:ascii="Times New Roman" w:hAnsi="Times New Roman"/>
          <w:b/>
          <w:sz w:val="24"/>
          <w:szCs w:val="24"/>
        </w:rPr>
        <w:t>) руб</w:t>
      </w:r>
      <w:r w:rsidR="00EE63E6">
        <w:rPr>
          <w:rFonts w:ascii="Times New Roman" w:hAnsi="Times New Roman"/>
          <w:b/>
          <w:sz w:val="24"/>
          <w:szCs w:val="24"/>
        </w:rPr>
        <w:t>л</w:t>
      </w:r>
      <w:r w:rsidR="00536A9C">
        <w:rPr>
          <w:rFonts w:ascii="Times New Roman" w:hAnsi="Times New Roman"/>
          <w:b/>
          <w:sz w:val="24"/>
          <w:szCs w:val="24"/>
        </w:rPr>
        <w:t>ей</w:t>
      </w:r>
      <w:r>
        <w:rPr>
          <w:rFonts w:ascii="Times New Roman" w:hAnsi="Times New Roman"/>
          <w:b/>
          <w:sz w:val="24"/>
          <w:szCs w:val="24"/>
        </w:rPr>
        <w:t xml:space="preserve"> </w:t>
      </w:r>
      <w:r w:rsidR="00536A9C">
        <w:rPr>
          <w:rFonts w:ascii="Times New Roman" w:hAnsi="Times New Roman"/>
          <w:b/>
          <w:sz w:val="24"/>
          <w:szCs w:val="24"/>
        </w:rPr>
        <w:t>00</w:t>
      </w:r>
      <w:r>
        <w:rPr>
          <w:rFonts w:ascii="Times New Roman" w:hAnsi="Times New Roman"/>
          <w:b/>
          <w:sz w:val="24"/>
          <w:szCs w:val="24"/>
        </w:rPr>
        <w:t xml:space="preserve"> копеек</w:t>
      </w:r>
      <w:r w:rsidRPr="00A20208">
        <w:rPr>
          <w:rFonts w:ascii="Times New Roman" w:hAnsi="Times New Roman"/>
          <w:b/>
          <w:sz w:val="24"/>
          <w:szCs w:val="24"/>
        </w:rPr>
        <w:t>.</w:t>
      </w:r>
    </w:p>
    <w:p w14:paraId="72E791F6" w14:textId="77777777" w:rsidR="002B600F" w:rsidRPr="00A20208" w:rsidRDefault="002B600F" w:rsidP="002B600F">
      <w:pPr>
        <w:shd w:val="clear" w:color="auto" w:fill="FFFFFF"/>
        <w:spacing w:after="75" w:line="240" w:lineRule="auto"/>
        <w:textAlignment w:val="baseline"/>
        <w:rPr>
          <w:rFonts w:ascii="Times New Roman" w:hAnsi="Times New Roman"/>
          <w:sz w:val="24"/>
          <w:szCs w:val="24"/>
        </w:rPr>
      </w:pPr>
      <w:r w:rsidRPr="00A20208">
        <w:rPr>
          <w:rFonts w:ascii="Times New Roman" w:hAnsi="Times New Roman"/>
          <w:sz w:val="24"/>
          <w:szCs w:val="24"/>
        </w:rPr>
        <w:t>Дата начала работ: не позднее 10 дней со дня заключения договора.</w:t>
      </w:r>
    </w:p>
    <w:p w14:paraId="38D79091" w14:textId="60628B10" w:rsidR="002B600F" w:rsidRPr="00226560" w:rsidRDefault="002B600F" w:rsidP="006E7E11">
      <w:pPr>
        <w:widowControl w:val="0"/>
        <w:autoSpaceDE w:val="0"/>
        <w:autoSpaceDN w:val="0"/>
        <w:adjustRightInd w:val="0"/>
        <w:spacing w:after="0" w:line="240" w:lineRule="auto"/>
        <w:ind w:firstLine="709"/>
        <w:jc w:val="both"/>
        <w:rPr>
          <w:rFonts w:ascii="Times New Roman" w:hAnsi="Times New Roman"/>
          <w:sz w:val="24"/>
          <w:szCs w:val="24"/>
        </w:rPr>
      </w:pPr>
      <w:r w:rsidRPr="00226560">
        <w:rPr>
          <w:rFonts w:ascii="Times New Roman" w:eastAsia="Times New Roman" w:hAnsi="Times New Roman"/>
          <w:sz w:val="24"/>
          <w:szCs w:val="24"/>
          <w:lang w:eastAsia="ru-RU"/>
        </w:rPr>
        <w:t>1.2. Заказчиком (и организатором) является</w:t>
      </w:r>
      <w:r w:rsidR="00536A9C" w:rsidRPr="00226560">
        <w:rPr>
          <w:rFonts w:ascii="Times New Roman" w:eastAsia="Times New Roman" w:hAnsi="Times New Roman"/>
          <w:sz w:val="24"/>
          <w:szCs w:val="24"/>
          <w:lang w:eastAsia="ru-RU"/>
        </w:rPr>
        <w:t>: ООО УК «Платина»</w:t>
      </w:r>
    </w:p>
    <w:p w14:paraId="40D1CA71" w14:textId="6A215E4E" w:rsidR="002B600F" w:rsidRPr="00A242E9" w:rsidRDefault="002B600F" w:rsidP="006E7E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26560">
        <w:rPr>
          <w:rFonts w:ascii="Times New Roman" w:eastAsia="Times New Roman" w:hAnsi="Times New Roman"/>
          <w:sz w:val="24"/>
          <w:szCs w:val="24"/>
          <w:lang w:eastAsia="ru-RU"/>
        </w:rPr>
        <w:t xml:space="preserve">1.3. Крайним сроком подачи </w:t>
      </w:r>
      <w:r w:rsidRPr="00A242E9">
        <w:rPr>
          <w:rFonts w:ascii="Times New Roman" w:eastAsia="Times New Roman" w:hAnsi="Times New Roman"/>
          <w:sz w:val="24"/>
          <w:szCs w:val="24"/>
          <w:lang w:eastAsia="ru-RU"/>
        </w:rPr>
        <w:t xml:space="preserve">заявок на участие в конкурсе является </w:t>
      </w:r>
      <w:r w:rsidR="00536A9C" w:rsidRPr="00A242E9">
        <w:rPr>
          <w:rFonts w:ascii="Times New Roman" w:eastAsia="Times New Roman" w:hAnsi="Times New Roman"/>
          <w:sz w:val="24"/>
          <w:szCs w:val="24"/>
          <w:lang w:eastAsia="ru-RU"/>
        </w:rPr>
        <w:t>2</w:t>
      </w:r>
      <w:r w:rsidR="000D1B83">
        <w:rPr>
          <w:rFonts w:ascii="Times New Roman" w:eastAsia="Times New Roman" w:hAnsi="Times New Roman"/>
          <w:sz w:val="24"/>
          <w:szCs w:val="24"/>
          <w:lang w:eastAsia="ru-RU"/>
        </w:rPr>
        <w:t>6</w:t>
      </w:r>
      <w:r w:rsidRPr="00A242E9">
        <w:rPr>
          <w:rFonts w:ascii="Times New Roman" w:eastAsia="Times New Roman" w:hAnsi="Times New Roman"/>
          <w:sz w:val="24"/>
          <w:szCs w:val="24"/>
          <w:lang w:eastAsia="ru-RU"/>
        </w:rPr>
        <w:t xml:space="preserve"> сентября 202</w:t>
      </w:r>
      <w:r w:rsidR="00536A9C" w:rsidRPr="00A242E9">
        <w:rPr>
          <w:rFonts w:ascii="Times New Roman" w:eastAsia="Times New Roman" w:hAnsi="Times New Roman"/>
          <w:sz w:val="24"/>
          <w:szCs w:val="24"/>
          <w:lang w:eastAsia="ru-RU"/>
        </w:rPr>
        <w:t>3</w:t>
      </w:r>
      <w:r w:rsidRPr="00A242E9">
        <w:rPr>
          <w:rFonts w:ascii="Times New Roman" w:eastAsia="Times New Roman" w:hAnsi="Times New Roman"/>
          <w:sz w:val="24"/>
          <w:szCs w:val="24"/>
          <w:lang w:eastAsia="ru-RU"/>
        </w:rPr>
        <w:t xml:space="preserve">. Заявки на участие в конкурсе подаются по адресу: г. Петропавловск-Камчатский, </w:t>
      </w:r>
      <w:r w:rsidR="00536A9C" w:rsidRPr="00A242E9">
        <w:rPr>
          <w:rFonts w:ascii="Times New Roman" w:eastAsia="Times New Roman" w:hAnsi="Times New Roman"/>
          <w:sz w:val="24"/>
          <w:szCs w:val="24"/>
          <w:lang w:eastAsia="ru-RU"/>
        </w:rPr>
        <w:t>пр</w:t>
      </w:r>
      <w:r w:rsidRPr="00A242E9">
        <w:rPr>
          <w:rFonts w:ascii="Times New Roman" w:eastAsia="Times New Roman" w:hAnsi="Times New Roman"/>
          <w:sz w:val="24"/>
          <w:szCs w:val="24"/>
          <w:lang w:eastAsia="ru-RU"/>
        </w:rPr>
        <w:t>. </w:t>
      </w:r>
      <w:r w:rsidR="00536A9C" w:rsidRPr="00A242E9">
        <w:rPr>
          <w:rFonts w:ascii="Times New Roman" w:eastAsia="Times New Roman" w:hAnsi="Times New Roman"/>
          <w:sz w:val="24"/>
          <w:szCs w:val="24"/>
          <w:lang w:eastAsia="ru-RU"/>
        </w:rPr>
        <w:t>Карла Маркса, д. 35, оф. 315</w:t>
      </w:r>
      <w:r w:rsidR="00226560" w:rsidRPr="00A242E9">
        <w:rPr>
          <w:rFonts w:ascii="Times New Roman" w:eastAsia="Times New Roman" w:hAnsi="Times New Roman"/>
          <w:sz w:val="24"/>
          <w:szCs w:val="24"/>
          <w:lang w:eastAsia="ru-RU"/>
        </w:rPr>
        <w:t xml:space="preserve"> </w:t>
      </w:r>
      <w:r w:rsidR="00226560" w:rsidRPr="00A242E9">
        <w:rPr>
          <w:rFonts w:ascii="Times New Roman" w:eastAsiaTheme="minorEastAsia" w:hAnsi="Times New Roman"/>
          <w:sz w:val="24"/>
          <w:szCs w:val="24"/>
          <w:lang w:eastAsia="ru-RU"/>
        </w:rPr>
        <w:t>(понедельник-четверг: с 09-00 до 17-30, пятница: с 09:00 до 13:00.).</w:t>
      </w:r>
    </w:p>
    <w:p w14:paraId="5361C95B" w14:textId="35C3DE74" w:rsidR="00226560" w:rsidRPr="00226560" w:rsidRDefault="002B600F" w:rsidP="006E7E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A242E9">
        <w:rPr>
          <w:rFonts w:ascii="Times New Roman" w:eastAsia="Times New Roman" w:hAnsi="Times New Roman"/>
          <w:sz w:val="24"/>
          <w:szCs w:val="24"/>
          <w:lang w:eastAsia="ru-RU"/>
        </w:rPr>
        <w:t>1.</w:t>
      </w:r>
      <w:r w:rsidR="00226560" w:rsidRPr="00A242E9">
        <w:rPr>
          <w:rFonts w:ascii="Times New Roman" w:eastAsia="Times New Roman" w:hAnsi="Times New Roman"/>
          <w:sz w:val="24"/>
          <w:szCs w:val="24"/>
          <w:lang w:eastAsia="ru-RU"/>
        </w:rPr>
        <w:t>4</w:t>
      </w:r>
      <w:r w:rsidRPr="00A242E9">
        <w:rPr>
          <w:rFonts w:ascii="Times New Roman" w:eastAsia="Times New Roman" w:hAnsi="Times New Roman"/>
          <w:sz w:val="24"/>
          <w:szCs w:val="24"/>
          <w:lang w:eastAsia="ru-RU"/>
        </w:rPr>
        <w:t>. Вскрытие конвертов с заявками на участие в конкурсе будет произведено в 10 часов 00 минут "</w:t>
      </w:r>
      <w:r w:rsidR="00226560" w:rsidRPr="00A242E9">
        <w:rPr>
          <w:rFonts w:ascii="Times New Roman" w:eastAsia="Times New Roman" w:hAnsi="Times New Roman"/>
          <w:sz w:val="24"/>
          <w:szCs w:val="24"/>
          <w:lang w:eastAsia="ru-RU"/>
        </w:rPr>
        <w:t>2</w:t>
      </w:r>
      <w:r w:rsidR="000D1B83">
        <w:rPr>
          <w:rFonts w:ascii="Times New Roman" w:eastAsia="Times New Roman" w:hAnsi="Times New Roman"/>
          <w:sz w:val="24"/>
          <w:szCs w:val="24"/>
          <w:lang w:eastAsia="ru-RU"/>
        </w:rPr>
        <w:t>7</w:t>
      </w:r>
      <w:r w:rsidRPr="00A242E9">
        <w:rPr>
          <w:rFonts w:ascii="Times New Roman" w:eastAsia="Times New Roman" w:hAnsi="Times New Roman"/>
          <w:sz w:val="24"/>
          <w:szCs w:val="24"/>
          <w:lang w:eastAsia="ru-RU"/>
        </w:rPr>
        <w:t xml:space="preserve">" </w:t>
      </w:r>
      <w:r w:rsidR="00226560" w:rsidRPr="00A242E9">
        <w:rPr>
          <w:rFonts w:ascii="Times New Roman" w:eastAsia="Times New Roman" w:hAnsi="Times New Roman"/>
          <w:sz w:val="24"/>
          <w:szCs w:val="24"/>
          <w:lang w:eastAsia="ru-RU"/>
        </w:rPr>
        <w:t>сентября</w:t>
      </w:r>
      <w:r w:rsidRPr="00A242E9">
        <w:rPr>
          <w:rFonts w:ascii="Times New Roman" w:eastAsia="Times New Roman" w:hAnsi="Times New Roman"/>
          <w:sz w:val="24"/>
          <w:szCs w:val="24"/>
          <w:lang w:eastAsia="ru-RU"/>
        </w:rPr>
        <w:t xml:space="preserve"> 202</w:t>
      </w:r>
      <w:r w:rsidR="00226560" w:rsidRPr="00A242E9">
        <w:rPr>
          <w:rFonts w:ascii="Times New Roman" w:eastAsia="Times New Roman" w:hAnsi="Times New Roman"/>
          <w:sz w:val="24"/>
          <w:szCs w:val="24"/>
          <w:lang w:eastAsia="ru-RU"/>
        </w:rPr>
        <w:t>3</w:t>
      </w:r>
      <w:r w:rsidRPr="00A242E9">
        <w:rPr>
          <w:rFonts w:ascii="Times New Roman" w:eastAsia="Times New Roman" w:hAnsi="Times New Roman"/>
          <w:sz w:val="24"/>
          <w:szCs w:val="24"/>
          <w:lang w:eastAsia="ru-RU"/>
        </w:rPr>
        <w:t xml:space="preserve"> года по адресу</w:t>
      </w:r>
      <w:r w:rsidRPr="00226560">
        <w:rPr>
          <w:rFonts w:ascii="Times New Roman" w:eastAsia="Times New Roman" w:hAnsi="Times New Roman"/>
          <w:sz w:val="24"/>
          <w:szCs w:val="24"/>
          <w:lang w:eastAsia="ru-RU"/>
        </w:rPr>
        <w:t>: г.</w:t>
      </w:r>
      <w:r w:rsidR="00226560" w:rsidRPr="00226560">
        <w:rPr>
          <w:rFonts w:ascii="Times New Roman" w:eastAsia="Times New Roman" w:hAnsi="Times New Roman"/>
          <w:sz w:val="24"/>
          <w:szCs w:val="24"/>
          <w:lang w:eastAsia="ru-RU"/>
        </w:rPr>
        <w:t xml:space="preserve"> </w:t>
      </w:r>
      <w:r w:rsidRPr="00226560">
        <w:rPr>
          <w:rFonts w:ascii="Times New Roman" w:eastAsia="Times New Roman" w:hAnsi="Times New Roman"/>
          <w:sz w:val="24"/>
          <w:szCs w:val="24"/>
          <w:lang w:eastAsia="ru-RU"/>
        </w:rPr>
        <w:t>Петропавловск-Камчатский</w:t>
      </w:r>
      <w:r w:rsidR="00226560" w:rsidRPr="00226560">
        <w:rPr>
          <w:rFonts w:ascii="Times New Roman" w:eastAsia="Times New Roman" w:hAnsi="Times New Roman"/>
          <w:sz w:val="24"/>
          <w:szCs w:val="24"/>
          <w:lang w:eastAsia="ru-RU"/>
        </w:rPr>
        <w:t>,</w:t>
      </w:r>
      <w:r w:rsidRPr="00226560">
        <w:rPr>
          <w:rFonts w:ascii="Times New Roman" w:eastAsia="Times New Roman" w:hAnsi="Times New Roman"/>
          <w:sz w:val="24"/>
          <w:szCs w:val="24"/>
          <w:lang w:eastAsia="ru-RU"/>
        </w:rPr>
        <w:t xml:space="preserve"> </w:t>
      </w:r>
      <w:r w:rsidR="00226560" w:rsidRPr="00226560">
        <w:rPr>
          <w:rFonts w:ascii="Times New Roman" w:eastAsia="Times New Roman" w:hAnsi="Times New Roman"/>
          <w:sz w:val="24"/>
          <w:szCs w:val="24"/>
          <w:lang w:eastAsia="ru-RU"/>
        </w:rPr>
        <w:t>пр. Карла Маркса, д. 35, оф. 315.</w:t>
      </w:r>
    </w:p>
    <w:p w14:paraId="4B501AA1" w14:textId="59B6C2F3" w:rsidR="002B600F" w:rsidRPr="00226560" w:rsidRDefault="002B600F" w:rsidP="006E7E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26560">
        <w:rPr>
          <w:rFonts w:ascii="Times New Roman" w:eastAsia="Times New Roman" w:hAnsi="Times New Roman"/>
          <w:sz w:val="24"/>
          <w:szCs w:val="24"/>
          <w:lang w:eastAsia="ru-RU"/>
        </w:rPr>
        <w:t>На процедуре вскрытия конвертов с заявками на участие в конкурсе могут присутствовать представители всех претендентов на участие в конкурсе. Полномочия представителя претендента на участие в конкурсе должны быть подтверждены доверенностью.</w:t>
      </w:r>
    </w:p>
    <w:p w14:paraId="19D03D54" w14:textId="115E090A" w:rsidR="00226560" w:rsidRPr="00226560" w:rsidRDefault="002B600F" w:rsidP="006E7E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26560">
        <w:rPr>
          <w:rFonts w:ascii="Times New Roman" w:eastAsia="Times New Roman" w:hAnsi="Times New Roman"/>
          <w:sz w:val="24"/>
          <w:szCs w:val="24"/>
        </w:rPr>
        <w:t>1.</w:t>
      </w:r>
      <w:r w:rsidR="00226560">
        <w:rPr>
          <w:rFonts w:ascii="Times New Roman" w:eastAsia="Times New Roman" w:hAnsi="Times New Roman"/>
          <w:sz w:val="24"/>
          <w:szCs w:val="24"/>
        </w:rPr>
        <w:t>5</w:t>
      </w:r>
      <w:r w:rsidRPr="00226560">
        <w:rPr>
          <w:rFonts w:ascii="Times New Roman" w:eastAsia="Times New Roman" w:hAnsi="Times New Roman"/>
          <w:sz w:val="24"/>
          <w:szCs w:val="24"/>
        </w:rPr>
        <w:t xml:space="preserve">. </w:t>
      </w:r>
      <w:r w:rsidR="00226560" w:rsidRPr="00226560">
        <w:rPr>
          <w:rFonts w:ascii="Times New Roman" w:eastAsiaTheme="minorEastAsia" w:hAnsi="Times New Roman"/>
          <w:sz w:val="24"/>
          <w:szCs w:val="24"/>
          <w:lang w:eastAsia="ru-RU"/>
        </w:rPr>
        <w:t xml:space="preserve">Официальное извещение о проведении конкурса публикуется на сайте в информационно-телекоммуникационной сети «Интернет» </w:t>
      </w:r>
      <w:hyperlink r:id="rId5" w:history="1">
        <w:r w:rsidR="00226560" w:rsidRPr="00226560">
          <w:rPr>
            <w:rStyle w:val="a4"/>
            <w:rFonts w:ascii="Times New Roman" w:eastAsiaTheme="minorEastAsia" w:hAnsi="Times New Roman"/>
            <w:sz w:val="24"/>
            <w:szCs w:val="24"/>
            <w:lang w:eastAsia="ru-RU"/>
          </w:rPr>
          <w:t>https://жкх-камчатки.рф</w:t>
        </w:r>
      </w:hyperlink>
      <w:r w:rsidR="00226560" w:rsidRPr="00226560">
        <w:rPr>
          <w:rFonts w:ascii="Times New Roman" w:eastAsiaTheme="minorEastAsia" w:hAnsi="Times New Roman"/>
          <w:sz w:val="24"/>
          <w:szCs w:val="24"/>
          <w:lang w:eastAsia="ru-RU"/>
        </w:rPr>
        <w:t xml:space="preserve"> не позднее, чем за 15 календарных дней до даты проведения конкурса.</w:t>
      </w:r>
    </w:p>
    <w:p w14:paraId="1FA569BE" w14:textId="5353A42D" w:rsidR="00226560" w:rsidRPr="004B2FEC" w:rsidRDefault="002B600F" w:rsidP="006E7E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226560">
        <w:rPr>
          <w:rFonts w:ascii="Times New Roman" w:eastAsia="Times New Roman" w:hAnsi="Times New Roman"/>
          <w:sz w:val="24"/>
          <w:szCs w:val="24"/>
        </w:rPr>
        <w:t>1.</w:t>
      </w:r>
      <w:r w:rsidR="00226560" w:rsidRPr="00226560">
        <w:rPr>
          <w:rFonts w:ascii="Times New Roman" w:eastAsia="Times New Roman" w:hAnsi="Times New Roman"/>
          <w:sz w:val="24"/>
          <w:szCs w:val="24"/>
        </w:rPr>
        <w:t>6</w:t>
      </w:r>
      <w:r w:rsidRPr="00226560">
        <w:rPr>
          <w:rFonts w:ascii="Times New Roman" w:eastAsia="Times New Roman" w:hAnsi="Times New Roman"/>
          <w:sz w:val="24"/>
          <w:szCs w:val="24"/>
        </w:rPr>
        <w:t>.</w:t>
      </w:r>
      <w:r w:rsidRPr="00EB69A6">
        <w:rPr>
          <w:rFonts w:eastAsia="Times New Roman"/>
        </w:rPr>
        <w:t xml:space="preserve"> </w:t>
      </w:r>
      <w:r w:rsidR="00226560" w:rsidRPr="004B2FEC">
        <w:rPr>
          <w:rFonts w:ascii="Times New Roman" w:eastAsiaTheme="minorEastAsia" w:hAnsi="Times New Roman"/>
          <w:sz w:val="24"/>
          <w:szCs w:val="24"/>
          <w:lang w:eastAsia="ru-RU"/>
        </w:rPr>
        <w:t>Результаты конкурса публикуются на сайте в информационно-телекоммуникационной сети "Интернет</w:t>
      </w:r>
      <w:r w:rsidR="00226560" w:rsidRPr="007C400C">
        <w:rPr>
          <w:rFonts w:ascii="Times New Roman" w:eastAsiaTheme="minorEastAsia" w:hAnsi="Times New Roman"/>
          <w:sz w:val="24"/>
          <w:szCs w:val="24"/>
          <w:lang w:eastAsia="ru-RU"/>
        </w:rPr>
        <w:t xml:space="preserve">" </w:t>
      </w:r>
      <w:hyperlink r:id="rId6" w:history="1">
        <w:r w:rsidR="00226560" w:rsidRPr="0051564C">
          <w:rPr>
            <w:rStyle w:val="a4"/>
            <w:rFonts w:ascii="Times New Roman" w:eastAsiaTheme="minorEastAsia" w:hAnsi="Times New Roman"/>
            <w:sz w:val="24"/>
            <w:szCs w:val="24"/>
            <w:lang w:eastAsia="ru-RU"/>
          </w:rPr>
          <w:t>https://жкх-камчатки.рф</w:t>
        </w:r>
      </w:hyperlink>
      <w:r w:rsidR="00226560">
        <w:rPr>
          <w:rFonts w:ascii="Times New Roman" w:eastAsiaTheme="minorEastAsia" w:hAnsi="Times New Roman"/>
          <w:sz w:val="24"/>
          <w:szCs w:val="24"/>
          <w:lang w:eastAsia="ru-RU"/>
        </w:rPr>
        <w:t xml:space="preserve"> </w:t>
      </w:r>
      <w:r w:rsidR="00226560" w:rsidRPr="007C400C">
        <w:rPr>
          <w:rFonts w:ascii="Times New Roman" w:eastAsiaTheme="minorEastAsia" w:hAnsi="Times New Roman"/>
          <w:sz w:val="24"/>
          <w:szCs w:val="24"/>
          <w:lang w:eastAsia="ru-RU"/>
        </w:rPr>
        <w:t xml:space="preserve">в </w:t>
      </w:r>
      <w:r w:rsidR="00226560" w:rsidRPr="004B2FEC">
        <w:rPr>
          <w:rFonts w:ascii="Times New Roman" w:eastAsiaTheme="minorEastAsia" w:hAnsi="Times New Roman"/>
          <w:sz w:val="24"/>
          <w:szCs w:val="24"/>
          <w:lang w:eastAsia="ru-RU"/>
        </w:rPr>
        <w:t>течение 10 календарных дней со дня подписания протокола.</w:t>
      </w:r>
    </w:p>
    <w:p w14:paraId="66E14C10" w14:textId="6467C940" w:rsidR="00226560" w:rsidRPr="004B2FEC" w:rsidRDefault="00226560" w:rsidP="006E7E11">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1.7</w:t>
      </w:r>
      <w:r w:rsidRPr="004B2FEC">
        <w:rPr>
          <w:rFonts w:ascii="Times New Roman" w:eastAsiaTheme="minorEastAsia" w:hAnsi="Times New Roman"/>
          <w:sz w:val="24"/>
          <w:szCs w:val="24"/>
          <w:lang w:eastAsia="ru-RU"/>
        </w:rPr>
        <w:t xml:space="preserve">. В течение </w:t>
      </w:r>
      <w:r>
        <w:rPr>
          <w:rFonts w:ascii="Times New Roman" w:eastAsiaTheme="minorEastAsia" w:hAnsi="Times New Roman"/>
          <w:sz w:val="24"/>
          <w:szCs w:val="24"/>
          <w:lang w:eastAsia="ru-RU"/>
        </w:rPr>
        <w:t>5</w:t>
      </w:r>
      <w:r w:rsidRPr="004B2FEC">
        <w:rPr>
          <w:rFonts w:ascii="Times New Roman" w:eastAsiaTheme="minorEastAsia" w:hAnsi="Times New Roman"/>
          <w:sz w:val="24"/>
          <w:szCs w:val="24"/>
          <w:lang w:eastAsia="ru-RU"/>
        </w:rPr>
        <w:t xml:space="preserve"> календарных дней после вынесения конкурсной комиссией решения об определении победителя конкурса заказчик заключает с победителем конкурса договор подряда.</w:t>
      </w:r>
    </w:p>
    <w:p w14:paraId="27D63E96" w14:textId="5E5C180B" w:rsidR="00226560" w:rsidRPr="006E7E11" w:rsidRDefault="002B600F" w:rsidP="006E7E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B69A6">
        <w:rPr>
          <w:rFonts w:ascii="Times New Roman" w:eastAsia="Times New Roman" w:hAnsi="Times New Roman"/>
          <w:sz w:val="24"/>
          <w:szCs w:val="24"/>
          <w:lang w:eastAsia="ru-RU"/>
        </w:rPr>
        <w:t>1.</w:t>
      </w:r>
      <w:r w:rsidR="00226560">
        <w:rPr>
          <w:rFonts w:ascii="Times New Roman" w:eastAsia="Times New Roman" w:hAnsi="Times New Roman"/>
          <w:sz w:val="24"/>
          <w:szCs w:val="24"/>
          <w:lang w:eastAsia="ru-RU"/>
        </w:rPr>
        <w:t>8</w:t>
      </w:r>
      <w:r w:rsidRPr="00EB69A6">
        <w:rPr>
          <w:rFonts w:ascii="Times New Roman" w:eastAsia="Times New Roman" w:hAnsi="Times New Roman"/>
          <w:sz w:val="24"/>
          <w:szCs w:val="24"/>
          <w:lang w:eastAsia="ru-RU"/>
        </w:rPr>
        <w:t>. Представитель заказчика по взаимодействию с претендентами на участие в конкурсе:</w:t>
      </w:r>
      <w:bookmarkStart w:id="0" w:name="sub_2002"/>
      <w:r w:rsidR="006E7E11">
        <w:rPr>
          <w:rFonts w:ascii="Times New Roman" w:eastAsia="Times New Roman" w:hAnsi="Times New Roman"/>
          <w:sz w:val="24"/>
          <w:szCs w:val="24"/>
          <w:lang w:eastAsia="ru-RU"/>
        </w:rPr>
        <w:t xml:space="preserve"> </w:t>
      </w:r>
      <w:r w:rsidR="00F46814">
        <w:rPr>
          <w:rFonts w:ascii="Times New Roman" w:eastAsia="Times New Roman" w:hAnsi="Times New Roman"/>
          <w:sz w:val="24"/>
          <w:szCs w:val="24"/>
          <w:lang w:eastAsia="ru-RU"/>
        </w:rPr>
        <w:t>Бондаренко</w:t>
      </w:r>
      <w:r w:rsidR="006E7E11">
        <w:rPr>
          <w:rFonts w:ascii="Times New Roman" w:eastAsia="Times New Roman" w:hAnsi="Times New Roman"/>
          <w:sz w:val="24"/>
          <w:szCs w:val="24"/>
          <w:lang w:eastAsia="ru-RU"/>
        </w:rPr>
        <w:t xml:space="preserve"> Татьяна Леонидовна, 340-042, </w:t>
      </w:r>
      <w:r w:rsidR="006E7E11">
        <w:rPr>
          <w:rFonts w:ascii="Times New Roman" w:eastAsia="Times New Roman" w:hAnsi="Times New Roman"/>
          <w:sz w:val="24"/>
          <w:szCs w:val="24"/>
          <w:lang w:val="en-US" w:eastAsia="ru-RU"/>
        </w:rPr>
        <w:t>e</w:t>
      </w:r>
      <w:r w:rsidR="006E7E11" w:rsidRPr="006E7E11">
        <w:rPr>
          <w:rFonts w:ascii="Times New Roman" w:eastAsia="Times New Roman" w:hAnsi="Times New Roman"/>
          <w:sz w:val="24"/>
          <w:szCs w:val="24"/>
          <w:lang w:eastAsia="ru-RU"/>
        </w:rPr>
        <w:t>-</w:t>
      </w:r>
      <w:r w:rsidR="006E7E11">
        <w:rPr>
          <w:rFonts w:ascii="Times New Roman" w:eastAsia="Times New Roman" w:hAnsi="Times New Roman"/>
          <w:sz w:val="24"/>
          <w:szCs w:val="24"/>
          <w:lang w:val="en-US" w:eastAsia="ru-RU"/>
        </w:rPr>
        <w:t>mail</w:t>
      </w:r>
      <w:r w:rsidR="006E7E11">
        <w:rPr>
          <w:rFonts w:ascii="Times New Roman" w:eastAsia="Times New Roman" w:hAnsi="Times New Roman"/>
          <w:sz w:val="24"/>
          <w:szCs w:val="24"/>
          <w:lang w:eastAsia="ru-RU"/>
        </w:rPr>
        <w:t xml:space="preserve">: </w:t>
      </w:r>
      <w:r w:rsidR="006E7E11">
        <w:rPr>
          <w:rFonts w:ascii="Times New Roman" w:eastAsia="Times New Roman" w:hAnsi="Times New Roman"/>
          <w:sz w:val="24"/>
          <w:szCs w:val="24"/>
          <w:lang w:val="en-US" w:eastAsia="ru-RU"/>
        </w:rPr>
        <w:t>info</w:t>
      </w:r>
      <w:r w:rsidR="006E7E11" w:rsidRPr="006E7E11">
        <w:rPr>
          <w:rFonts w:ascii="Times New Roman" w:eastAsia="Times New Roman" w:hAnsi="Times New Roman"/>
          <w:sz w:val="24"/>
          <w:szCs w:val="24"/>
          <w:lang w:eastAsia="ru-RU"/>
        </w:rPr>
        <w:t>@</w:t>
      </w:r>
      <w:r w:rsidR="006E7E11">
        <w:rPr>
          <w:rFonts w:ascii="Times New Roman" w:eastAsia="Times New Roman" w:hAnsi="Times New Roman"/>
          <w:sz w:val="24"/>
          <w:szCs w:val="24"/>
          <w:lang w:val="en-US" w:eastAsia="ru-RU"/>
        </w:rPr>
        <w:t>gkh</w:t>
      </w:r>
      <w:r w:rsidR="006E7E11" w:rsidRPr="006E7E11">
        <w:rPr>
          <w:rFonts w:ascii="Times New Roman" w:eastAsia="Times New Roman" w:hAnsi="Times New Roman"/>
          <w:sz w:val="24"/>
          <w:szCs w:val="24"/>
          <w:lang w:eastAsia="ru-RU"/>
        </w:rPr>
        <w:t>-</w:t>
      </w:r>
      <w:r w:rsidR="006E7E11">
        <w:rPr>
          <w:rFonts w:ascii="Times New Roman" w:eastAsia="Times New Roman" w:hAnsi="Times New Roman"/>
          <w:sz w:val="24"/>
          <w:szCs w:val="24"/>
          <w:lang w:val="en-US" w:eastAsia="ru-RU"/>
        </w:rPr>
        <w:t>kamchatki</w:t>
      </w:r>
      <w:r w:rsidR="006E7E11" w:rsidRPr="006E7E11">
        <w:rPr>
          <w:rFonts w:ascii="Times New Roman" w:eastAsia="Times New Roman" w:hAnsi="Times New Roman"/>
          <w:sz w:val="24"/>
          <w:szCs w:val="24"/>
          <w:lang w:eastAsia="ru-RU"/>
        </w:rPr>
        <w:t>.</w:t>
      </w:r>
      <w:r w:rsidR="006E7E11">
        <w:rPr>
          <w:rFonts w:ascii="Times New Roman" w:eastAsia="Times New Roman" w:hAnsi="Times New Roman"/>
          <w:sz w:val="24"/>
          <w:szCs w:val="24"/>
          <w:lang w:val="en-US" w:eastAsia="ru-RU"/>
        </w:rPr>
        <w:t>ru</w:t>
      </w:r>
    </w:p>
    <w:p w14:paraId="77954014" w14:textId="77777777" w:rsidR="006E7E11" w:rsidRPr="006E7E11" w:rsidRDefault="006E7E11" w:rsidP="006E7E11">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4D5D9712" w14:textId="5DB29A4C" w:rsidR="002B600F" w:rsidRPr="00226560" w:rsidRDefault="002B600F" w:rsidP="006E7E11">
      <w:pPr>
        <w:widowControl w:val="0"/>
        <w:autoSpaceDE w:val="0"/>
        <w:autoSpaceDN w:val="0"/>
        <w:adjustRightInd w:val="0"/>
        <w:spacing w:after="0" w:line="240" w:lineRule="auto"/>
        <w:ind w:firstLine="709"/>
        <w:jc w:val="center"/>
        <w:rPr>
          <w:rFonts w:ascii="Times New Roman" w:eastAsia="Times New Roman" w:hAnsi="Times New Roman"/>
          <w:sz w:val="24"/>
          <w:szCs w:val="24"/>
          <w:lang w:eastAsia="ru-RU"/>
        </w:rPr>
      </w:pPr>
      <w:r w:rsidRPr="00EB69A6">
        <w:rPr>
          <w:rFonts w:ascii="Times New Roman" w:eastAsia="Times New Roman" w:hAnsi="Times New Roman"/>
          <w:b/>
          <w:bCs/>
          <w:sz w:val="24"/>
          <w:szCs w:val="24"/>
          <w:lang w:eastAsia="ru-RU"/>
        </w:rPr>
        <w:t>2. Требования к претендентам на участие в конкурсе</w:t>
      </w:r>
    </w:p>
    <w:bookmarkEnd w:id="0"/>
    <w:p w14:paraId="1A7959AB" w14:textId="77777777" w:rsidR="002B600F" w:rsidRPr="00EB69A6"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EB69A6">
        <w:rPr>
          <w:rFonts w:ascii="Times New Roman" w:eastAsia="Times New Roman" w:hAnsi="Times New Roman"/>
          <w:sz w:val="24"/>
          <w:szCs w:val="24"/>
          <w:lang w:eastAsia="ru-RU"/>
        </w:rPr>
        <w:t>2.1. Для участия в конкурсе допускаются претенденты, соответствующие следующим требованиям:</w:t>
      </w:r>
    </w:p>
    <w:p w14:paraId="3C71BD94" w14:textId="77777777" w:rsidR="002B600F"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деятельность претендента не должна быть приостановлена в порядке, предусмотренном </w:t>
      </w:r>
      <w:hyperlink r:id="rId7" w:history="1">
        <w:r>
          <w:rPr>
            <w:rStyle w:val="a4"/>
            <w:rFonts w:ascii="Times New Roman" w:eastAsia="Times New Roman" w:hAnsi="Times New Roman"/>
            <w:sz w:val="24"/>
            <w:szCs w:val="24"/>
            <w:lang w:eastAsia="ru-RU"/>
          </w:rPr>
          <w:t>Кодексом</w:t>
        </w:r>
      </w:hyperlink>
      <w:r>
        <w:rPr>
          <w:rFonts w:ascii="Times New Roman" w:eastAsia="Times New Roman" w:hAnsi="Times New Roman"/>
          <w:sz w:val="24"/>
          <w:szCs w:val="24"/>
          <w:lang w:eastAsia="ru-RU"/>
        </w:rPr>
        <w:t xml:space="preserve"> Российской Федерации об административных правонарушениях;</w:t>
      </w:r>
    </w:p>
    <w:p w14:paraId="7282A30A" w14:textId="77777777" w:rsidR="002B600F"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у претендента не должно быть просроченной задолженности перед бюджетами всех уровней или государственными внебюджетными фондами;</w:t>
      </w:r>
    </w:p>
    <w:p w14:paraId="18B5B364" w14:textId="77777777" w:rsidR="002B600F"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3) претендент не должен находиться в процессе ликвидации или в процедуре банкротства;</w:t>
      </w:r>
    </w:p>
    <w:p w14:paraId="0DAFC771" w14:textId="77777777" w:rsidR="002B600F"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отсутствие претендента в реестре недобросовестных поставщиков, сформированном в соответствии с </w:t>
      </w:r>
      <w:hyperlink r:id="rId8" w:history="1">
        <w:r>
          <w:rPr>
            <w:rStyle w:val="a4"/>
            <w:rFonts w:ascii="Times New Roman" w:eastAsia="Times New Roman" w:hAnsi="Times New Roman"/>
            <w:sz w:val="24"/>
            <w:szCs w:val="24"/>
            <w:lang w:eastAsia="ru-RU"/>
          </w:rPr>
          <w:t>постановлением</w:t>
        </w:r>
      </w:hyperlink>
      <w:r>
        <w:rPr>
          <w:rFonts w:ascii="Times New Roman" w:eastAsia="Times New Roman" w:hAnsi="Times New Roman"/>
          <w:sz w:val="24"/>
          <w:szCs w:val="24"/>
          <w:lang w:eastAsia="ru-RU"/>
        </w:rPr>
        <w:t xml:space="preserve"> Правительства Российской Федерации от 25.11.2013 N 1062 "О порядке ведения реестра недобросовестных поставщиков (подрядчиков, исполнителей)»;</w:t>
      </w:r>
    </w:p>
    <w:p w14:paraId="2B82F1CD" w14:textId="5D5F1215" w:rsidR="002B600F" w:rsidRDefault="002B600F" w:rsidP="006E7E11">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5) наличие у претендента опыта работы в области строительства, реконструкции и капитального ремонта зданий и сооружений не менее </w:t>
      </w:r>
      <w:r w:rsidR="006E7E11" w:rsidRPr="006E7E11">
        <w:rPr>
          <w:rFonts w:ascii="Times New Roman" w:eastAsia="Times New Roman" w:hAnsi="Times New Roman"/>
          <w:sz w:val="24"/>
          <w:szCs w:val="24"/>
          <w:lang w:eastAsia="ru-RU"/>
        </w:rPr>
        <w:t>5</w:t>
      </w:r>
      <w:r>
        <w:rPr>
          <w:rFonts w:ascii="Times New Roman" w:eastAsia="Times New Roman" w:hAnsi="Times New Roman"/>
          <w:sz w:val="24"/>
          <w:szCs w:val="24"/>
          <w:lang w:eastAsia="ru-RU"/>
        </w:rPr>
        <w:t xml:space="preserve"> (</w:t>
      </w:r>
      <w:r w:rsidR="006E7E11">
        <w:rPr>
          <w:rFonts w:ascii="Times New Roman" w:eastAsia="Times New Roman" w:hAnsi="Times New Roman"/>
          <w:sz w:val="24"/>
          <w:szCs w:val="24"/>
          <w:lang w:eastAsia="ru-RU"/>
        </w:rPr>
        <w:t>пяти</w:t>
      </w:r>
      <w:r>
        <w:rPr>
          <w:rFonts w:ascii="Times New Roman" w:eastAsia="Times New Roman" w:hAnsi="Times New Roman"/>
          <w:sz w:val="24"/>
          <w:szCs w:val="24"/>
          <w:lang w:eastAsia="ru-RU"/>
        </w:rPr>
        <w:t>) лет.</w:t>
      </w:r>
    </w:p>
    <w:p w14:paraId="5982FE58" w14:textId="77777777" w:rsidR="002B600F" w:rsidRDefault="002B600F" w:rsidP="002B600F">
      <w:pPr>
        <w:widowControl w:val="0"/>
        <w:autoSpaceDE w:val="0"/>
        <w:autoSpaceDN w:val="0"/>
        <w:adjustRightInd w:val="0"/>
        <w:spacing w:after="0" w:line="240" w:lineRule="auto"/>
        <w:ind w:firstLine="720"/>
        <w:jc w:val="both"/>
        <w:rPr>
          <w:rFonts w:ascii="Times New Roman" w:eastAsia="Times New Roman" w:hAnsi="Times New Roman"/>
          <w:i/>
          <w:sz w:val="24"/>
          <w:szCs w:val="24"/>
          <w:lang w:eastAsia="ru-RU"/>
        </w:rPr>
      </w:pPr>
    </w:p>
    <w:p w14:paraId="4F9032CB" w14:textId="77777777" w:rsidR="002B600F"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46D553FE" w14:textId="3E3ED7D8" w:rsidR="006E7E11" w:rsidRDefault="006E7E11" w:rsidP="006E7E11">
      <w:pPr>
        <w:pStyle w:val="a3"/>
        <w:widowControl w:val="0"/>
        <w:numPr>
          <w:ilvl w:val="0"/>
          <w:numId w:val="4"/>
        </w:numPr>
        <w:autoSpaceDE w:val="0"/>
        <w:autoSpaceDN w:val="0"/>
        <w:adjustRightInd w:val="0"/>
        <w:spacing w:after="0" w:line="240" w:lineRule="auto"/>
        <w:jc w:val="center"/>
        <w:outlineLvl w:val="0"/>
        <w:rPr>
          <w:rFonts w:ascii="Times New Roman" w:eastAsiaTheme="minorEastAsia" w:hAnsi="Times New Roman"/>
          <w:b/>
          <w:bCs/>
          <w:color w:val="26282F"/>
          <w:sz w:val="24"/>
          <w:szCs w:val="24"/>
          <w:lang w:eastAsia="ru-RU"/>
        </w:rPr>
      </w:pPr>
      <w:r w:rsidRPr="001A745E">
        <w:rPr>
          <w:rFonts w:ascii="Times New Roman" w:eastAsiaTheme="minorEastAsia" w:hAnsi="Times New Roman"/>
          <w:b/>
          <w:bCs/>
          <w:color w:val="26282F"/>
          <w:sz w:val="24"/>
          <w:szCs w:val="24"/>
          <w:lang w:eastAsia="ru-RU"/>
        </w:rPr>
        <w:t>Требования к составу, форме и порядку подачи заявок на участие в конкурсе</w:t>
      </w:r>
    </w:p>
    <w:p w14:paraId="0BEB41EE" w14:textId="77777777" w:rsidR="006E7E11" w:rsidRPr="001A745E" w:rsidRDefault="006E7E11" w:rsidP="006E7E11">
      <w:pPr>
        <w:pStyle w:val="a3"/>
        <w:widowControl w:val="0"/>
        <w:autoSpaceDE w:val="0"/>
        <w:autoSpaceDN w:val="0"/>
        <w:adjustRightInd w:val="0"/>
        <w:spacing w:after="0" w:line="240" w:lineRule="auto"/>
        <w:ind w:left="795"/>
        <w:outlineLvl w:val="0"/>
        <w:rPr>
          <w:rFonts w:ascii="Times New Roman" w:eastAsiaTheme="minorEastAsia" w:hAnsi="Times New Roman"/>
          <w:b/>
          <w:bCs/>
          <w:color w:val="26282F"/>
          <w:sz w:val="24"/>
          <w:szCs w:val="24"/>
          <w:lang w:eastAsia="ru-RU"/>
        </w:rPr>
      </w:pPr>
    </w:p>
    <w:p w14:paraId="01040760"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bookmarkStart w:id="1" w:name="sub_310"/>
      <w:r w:rsidRPr="004B2FEC">
        <w:rPr>
          <w:rFonts w:ascii="Times New Roman" w:eastAsiaTheme="minorEastAsia" w:hAnsi="Times New Roman"/>
          <w:sz w:val="24"/>
          <w:szCs w:val="24"/>
          <w:lang w:eastAsia="ru-RU"/>
        </w:rPr>
        <w:t xml:space="preserve">3.1. Для участия в конкурсе претендент на участие в конкурсе подает заявку на участие в конкурсе (далее - заявка), составленную по форме согласно </w:t>
      </w:r>
      <w:hyperlink w:anchor="sub_10021" w:history="1">
        <w:r w:rsidRPr="00C344D2">
          <w:rPr>
            <w:rFonts w:ascii="Times New Roman" w:eastAsiaTheme="minorEastAsia" w:hAnsi="Times New Roman"/>
            <w:sz w:val="24"/>
            <w:szCs w:val="24"/>
            <w:lang w:eastAsia="ru-RU"/>
          </w:rPr>
          <w:t>приложению 1</w:t>
        </w:r>
      </w:hyperlink>
      <w:r w:rsidRPr="004B2FEC">
        <w:rPr>
          <w:rFonts w:ascii="Times New Roman" w:eastAsiaTheme="minorEastAsia" w:hAnsi="Times New Roman"/>
          <w:sz w:val="24"/>
          <w:szCs w:val="24"/>
          <w:lang w:eastAsia="ru-RU"/>
        </w:rPr>
        <w:t xml:space="preserve"> к настоящей конкурсной документации с приложением следующих документов:</w:t>
      </w:r>
    </w:p>
    <w:bookmarkEnd w:id="1"/>
    <w:p w14:paraId="129BA806"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 xml:space="preserve">1) опись документов, входящих в состав заявки, по форме согласно </w:t>
      </w:r>
      <w:hyperlink w:anchor="sub_10022" w:history="1">
        <w:r w:rsidRPr="00C344D2">
          <w:rPr>
            <w:rFonts w:ascii="Times New Roman" w:eastAsiaTheme="minorEastAsia" w:hAnsi="Times New Roman"/>
            <w:sz w:val="24"/>
            <w:szCs w:val="24"/>
            <w:lang w:eastAsia="ru-RU"/>
          </w:rPr>
          <w:t>приложению 2 к</w:t>
        </w:r>
      </w:hyperlink>
      <w:r w:rsidRPr="004B2FEC">
        <w:rPr>
          <w:rFonts w:ascii="Times New Roman" w:eastAsiaTheme="minorEastAsia" w:hAnsi="Times New Roman"/>
          <w:sz w:val="24"/>
          <w:szCs w:val="24"/>
          <w:lang w:eastAsia="ru-RU"/>
        </w:rPr>
        <w:t xml:space="preserve"> настоящей конкурсной документации;</w:t>
      </w:r>
    </w:p>
    <w:p w14:paraId="78899FDB"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2) документ, подтверждающий полномочия лица на осуществление действий от имени претендента на участие в конкурсе;</w:t>
      </w:r>
    </w:p>
    <w:p w14:paraId="52C68A4F" w14:textId="77777777" w:rsidR="006E7E11" w:rsidRPr="00B923A3"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B923A3">
        <w:rPr>
          <w:rFonts w:ascii="Times New Roman" w:eastAsiaTheme="minorEastAsia" w:hAnsi="Times New Roman"/>
          <w:sz w:val="24"/>
          <w:szCs w:val="24"/>
          <w:lang w:eastAsia="ru-RU"/>
        </w:rPr>
        <w:t>3) документ (или копия документа), подтверждающий внесение обеспечения заявки в случае, если обеспечение заявки предусмотрено конкурсной документацией;</w:t>
      </w:r>
    </w:p>
    <w:p w14:paraId="25B4D098" w14:textId="77777777" w:rsidR="006E7E11" w:rsidRPr="00127F9B"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127F9B">
        <w:rPr>
          <w:rFonts w:ascii="Times New Roman" w:eastAsiaTheme="minorEastAsia" w:hAnsi="Times New Roman"/>
          <w:sz w:val="24"/>
          <w:szCs w:val="24"/>
          <w:lang w:eastAsia="ru-RU"/>
        </w:rPr>
        <w:t>4) документы (или копии документов), подтверждающие опыт работы специалистов подрядчика на объектах - аналогах и соответствие квалификационным требованиям;</w:t>
      </w:r>
    </w:p>
    <w:p w14:paraId="24B30D2B" w14:textId="77777777" w:rsidR="006E7E11"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5) организационно-штатное расписание компании и (или) подразделений подрядчика, на которые планируется возложить выполнение работ, с информацией о составе и квалификации специалистов, которые планируются к привлечению для выполнения соответствующих работ</w:t>
      </w:r>
      <w:r>
        <w:rPr>
          <w:rFonts w:ascii="Times New Roman" w:eastAsiaTheme="minorEastAsia" w:hAnsi="Times New Roman"/>
          <w:sz w:val="24"/>
          <w:szCs w:val="24"/>
          <w:lang w:eastAsia="ru-RU"/>
        </w:rPr>
        <w:t>, акты выполненных работ</w:t>
      </w:r>
      <w:r w:rsidRPr="004B2FEC">
        <w:rPr>
          <w:rFonts w:ascii="Times New Roman" w:eastAsiaTheme="minorEastAsia" w:hAnsi="Times New Roman"/>
          <w:sz w:val="24"/>
          <w:szCs w:val="24"/>
          <w:lang w:eastAsia="ru-RU"/>
        </w:rPr>
        <w:t>;</w:t>
      </w:r>
    </w:p>
    <w:p w14:paraId="040CFC12"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6) документы, подтверждающие наличие материально-технической базы, определяющие степень готовности выполнения планируемых работ (строительные леса, специальный транспорт);</w:t>
      </w:r>
    </w:p>
    <w:p w14:paraId="012F0307"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7</w:t>
      </w:r>
      <w:r w:rsidRPr="004B2FEC">
        <w:rPr>
          <w:rFonts w:ascii="Times New Roman" w:eastAsiaTheme="minorEastAsia" w:hAnsi="Times New Roman"/>
          <w:sz w:val="24"/>
          <w:szCs w:val="24"/>
          <w:lang w:eastAsia="ru-RU"/>
        </w:rPr>
        <w:t>) заверенные копии учредительных документов со всеми зарегистрированными изменениями и дополнениями к ним (для юридических лиц), заверенную копию документа, удостоверяющего личность - паспорт гражданина Российской Федерации (для индивидуальных предпринимателей);</w:t>
      </w:r>
    </w:p>
    <w:p w14:paraId="0393D7C6"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8</w:t>
      </w:r>
      <w:r w:rsidRPr="004B2FEC">
        <w:rPr>
          <w:rFonts w:ascii="Times New Roman" w:eastAsiaTheme="minorEastAsia" w:hAnsi="Times New Roman"/>
          <w:sz w:val="24"/>
          <w:szCs w:val="24"/>
          <w:lang w:eastAsia="ru-RU"/>
        </w:rPr>
        <w:t>) заверенная копия свидетельства о постановке на учет в налоговом органе;</w:t>
      </w:r>
    </w:p>
    <w:p w14:paraId="59C96B32"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9</w:t>
      </w:r>
      <w:r w:rsidRPr="004B2FE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 xml:space="preserve">нотариально заверенная </w:t>
      </w:r>
      <w:r w:rsidRPr="004B2FEC">
        <w:rPr>
          <w:rFonts w:ascii="Times New Roman" w:eastAsiaTheme="minorEastAsia" w:hAnsi="Times New Roman"/>
          <w:sz w:val="24"/>
          <w:szCs w:val="24"/>
          <w:lang w:eastAsia="ru-RU"/>
        </w:rPr>
        <w:t>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один месяц до объявления конкурса;</w:t>
      </w:r>
    </w:p>
    <w:p w14:paraId="1F223F35" w14:textId="77777777" w:rsidR="006E7E11" w:rsidRPr="00927B06"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10</w:t>
      </w:r>
      <w:r w:rsidRPr="004B2FE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 xml:space="preserve">нотариально заверенная </w:t>
      </w:r>
      <w:r w:rsidRPr="004B2FEC">
        <w:rPr>
          <w:rFonts w:ascii="Times New Roman" w:eastAsiaTheme="minorEastAsia" w:hAnsi="Times New Roman"/>
          <w:sz w:val="24"/>
          <w:szCs w:val="24"/>
          <w:lang w:eastAsia="ru-RU"/>
        </w:rPr>
        <w:t>копия бухгалтерского баланса за последний отчетный период;</w:t>
      </w:r>
    </w:p>
    <w:p w14:paraId="7FDF86E7" w14:textId="77777777" w:rsidR="006E7E11" w:rsidRPr="00927B06"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927B06">
        <w:rPr>
          <w:rFonts w:ascii="Times New Roman" w:eastAsiaTheme="minorEastAsia" w:hAnsi="Times New Roman"/>
          <w:sz w:val="24"/>
          <w:szCs w:val="24"/>
          <w:lang w:eastAsia="ru-RU"/>
        </w:rPr>
        <w:t xml:space="preserve">11) справка из налогового органа о размере задолженности претендента на участие в конкурсе по обязательным </w:t>
      </w:r>
      <w:r w:rsidRPr="00927B06">
        <w:rPr>
          <w:rFonts w:ascii="Times New Roman" w:hAnsi="Times New Roman"/>
          <w:sz w:val="24"/>
          <w:szCs w:val="24"/>
        </w:rPr>
        <w:t>платежам в бюджеты всех уровней и государственные внебюджетные фонды на дату не позднее, чем за один месяц до даты подачи заявки;</w:t>
      </w:r>
    </w:p>
    <w:p w14:paraId="767167E4" w14:textId="77777777" w:rsidR="006E7E11"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3.2. Помимо документов, обязательных для представления, претенденты в подтверждение соответствия квалификационным требованиям представляют:</w:t>
      </w:r>
    </w:p>
    <w:p w14:paraId="77AB8458" w14:textId="77777777" w:rsidR="006E7E11"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 по подкритерию «наличие собственной материально-технической базы для осуществления капитального ремонта МКД» - справку претендента о наличии и составе оборудования, приспособлений и механизмов, необходимых для производства соответствующих видов работ, либо договор аренды оборудования, приспособлений и механизмов;</w:t>
      </w:r>
    </w:p>
    <w:p w14:paraId="0A01212D" w14:textId="77777777" w:rsidR="006E7E11"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 по подкритерию «наличие опыта работ по строительству, реконструкции и капитальному ремонту зданий и сооружений на территории Камчатского края» - информацию по форме:</w:t>
      </w:r>
    </w:p>
    <w:tbl>
      <w:tblPr>
        <w:tblStyle w:val="a7"/>
        <w:tblW w:w="9351" w:type="dxa"/>
        <w:tblLook w:val="04A0" w:firstRow="1" w:lastRow="0" w:firstColumn="1" w:lastColumn="0" w:noHBand="0" w:noVBand="1"/>
      </w:tblPr>
      <w:tblGrid>
        <w:gridCol w:w="704"/>
        <w:gridCol w:w="1843"/>
        <w:gridCol w:w="1473"/>
        <w:gridCol w:w="1558"/>
        <w:gridCol w:w="1558"/>
        <w:gridCol w:w="2215"/>
      </w:tblGrid>
      <w:tr w:rsidR="006E7E11" w:rsidRPr="00FD2C8C" w14:paraId="68D65430" w14:textId="77777777" w:rsidTr="00A21748">
        <w:tc>
          <w:tcPr>
            <w:tcW w:w="704" w:type="dxa"/>
          </w:tcPr>
          <w:p w14:paraId="686282E7" w14:textId="77777777" w:rsidR="006E7E11" w:rsidRPr="00FD2C8C" w:rsidRDefault="006E7E11" w:rsidP="00A21748">
            <w:pPr>
              <w:widowControl w:val="0"/>
              <w:autoSpaceDE w:val="0"/>
              <w:autoSpaceDN w:val="0"/>
              <w:adjustRightInd w:val="0"/>
              <w:jc w:val="both"/>
              <w:rPr>
                <w:rFonts w:ascii="Times New Roman" w:eastAsiaTheme="minorEastAsia" w:hAnsi="Times New Roman"/>
                <w:sz w:val="16"/>
                <w:szCs w:val="16"/>
                <w:lang w:eastAsia="ru-RU"/>
              </w:rPr>
            </w:pPr>
            <w:r w:rsidRPr="00FD2C8C">
              <w:rPr>
                <w:rFonts w:ascii="Times New Roman" w:eastAsiaTheme="minorEastAsia" w:hAnsi="Times New Roman"/>
                <w:sz w:val="16"/>
                <w:szCs w:val="16"/>
                <w:lang w:eastAsia="ru-RU"/>
              </w:rPr>
              <w:t>№ п/п</w:t>
            </w:r>
          </w:p>
        </w:tc>
        <w:tc>
          <w:tcPr>
            <w:tcW w:w="1843" w:type="dxa"/>
          </w:tcPr>
          <w:p w14:paraId="2644C3AB" w14:textId="77777777" w:rsidR="006E7E11" w:rsidRPr="00FD2C8C" w:rsidRDefault="006E7E11" w:rsidP="00A21748">
            <w:pPr>
              <w:widowControl w:val="0"/>
              <w:autoSpaceDE w:val="0"/>
              <w:autoSpaceDN w:val="0"/>
              <w:adjustRightInd w:val="0"/>
              <w:jc w:val="both"/>
              <w:rPr>
                <w:rFonts w:ascii="Times New Roman" w:eastAsiaTheme="minorEastAsia" w:hAnsi="Times New Roman"/>
                <w:sz w:val="16"/>
                <w:szCs w:val="16"/>
                <w:lang w:eastAsia="ru-RU"/>
              </w:rPr>
            </w:pPr>
            <w:r w:rsidRPr="00FD2C8C">
              <w:rPr>
                <w:rFonts w:ascii="Times New Roman" w:eastAsiaTheme="minorEastAsia" w:hAnsi="Times New Roman"/>
                <w:sz w:val="16"/>
                <w:szCs w:val="16"/>
                <w:lang w:eastAsia="ru-RU"/>
              </w:rPr>
              <w:t>Объект строительства, реконструкции или капитального ремонта</w:t>
            </w:r>
          </w:p>
        </w:tc>
        <w:tc>
          <w:tcPr>
            <w:tcW w:w="1473" w:type="dxa"/>
          </w:tcPr>
          <w:p w14:paraId="3713323E" w14:textId="77777777" w:rsidR="006E7E11" w:rsidRPr="00FD2C8C" w:rsidRDefault="006E7E11" w:rsidP="00A21748">
            <w:pPr>
              <w:widowControl w:val="0"/>
              <w:autoSpaceDE w:val="0"/>
              <w:autoSpaceDN w:val="0"/>
              <w:adjustRightInd w:val="0"/>
              <w:jc w:val="both"/>
              <w:rPr>
                <w:rFonts w:ascii="Times New Roman" w:eastAsiaTheme="minorEastAsia" w:hAnsi="Times New Roman"/>
                <w:sz w:val="16"/>
                <w:szCs w:val="16"/>
                <w:lang w:eastAsia="ru-RU"/>
              </w:rPr>
            </w:pPr>
            <w:r w:rsidRPr="00FD2C8C">
              <w:rPr>
                <w:rFonts w:ascii="Times New Roman" w:eastAsiaTheme="minorEastAsia" w:hAnsi="Times New Roman"/>
                <w:sz w:val="16"/>
                <w:szCs w:val="16"/>
                <w:lang w:eastAsia="ru-RU"/>
              </w:rPr>
              <w:t>Местонахождение объекта</w:t>
            </w:r>
          </w:p>
        </w:tc>
        <w:tc>
          <w:tcPr>
            <w:tcW w:w="1558" w:type="dxa"/>
          </w:tcPr>
          <w:p w14:paraId="767B340F" w14:textId="77777777" w:rsidR="006E7E11" w:rsidRPr="00FD2C8C" w:rsidRDefault="006E7E11" w:rsidP="00A21748">
            <w:pPr>
              <w:widowControl w:val="0"/>
              <w:autoSpaceDE w:val="0"/>
              <w:autoSpaceDN w:val="0"/>
              <w:adjustRightInd w:val="0"/>
              <w:jc w:val="both"/>
              <w:rPr>
                <w:rFonts w:ascii="Times New Roman" w:eastAsiaTheme="minorEastAsia" w:hAnsi="Times New Roman"/>
                <w:sz w:val="16"/>
                <w:szCs w:val="16"/>
                <w:lang w:eastAsia="ru-RU"/>
              </w:rPr>
            </w:pPr>
            <w:r w:rsidRPr="00FD2C8C">
              <w:rPr>
                <w:rFonts w:ascii="Times New Roman" w:eastAsiaTheme="minorEastAsia" w:hAnsi="Times New Roman"/>
                <w:sz w:val="16"/>
                <w:szCs w:val="16"/>
                <w:lang w:eastAsia="ru-RU"/>
              </w:rPr>
              <w:t>Описание работ</w:t>
            </w:r>
          </w:p>
        </w:tc>
        <w:tc>
          <w:tcPr>
            <w:tcW w:w="1558" w:type="dxa"/>
          </w:tcPr>
          <w:p w14:paraId="6F8924D9" w14:textId="77777777" w:rsidR="006E7E11" w:rsidRPr="00FD2C8C" w:rsidRDefault="006E7E11" w:rsidP="00A21748">
            <w:pPr>
              <w:widowControl w:val="0"/>
              <w:autoSpaceDE w:val="0"/>
              <w:autoSpaceDN w:val="0"/>
              <w:adjustRightInd w:val="0"/>
              <w:jc w:val="both"/>
              <w:rPr>
                <w:rFonts w:ascii="Times New Roman" w:eastAsiaTheme="minorEastAsia" w:hAnsi="Times New Roman"/>
                <w:sz w:val="16"/>
                <w:szCs w:val="16"/>
                <w:lang w:eastAsia="ru-RU"/>
              </w:rPr>
            </w:pPr>
            <w:r w:rsidRPr="00FD2C8C">
              <w:rPr>
                <w:rFonts w:ascii="Times New Roman" w:eastAsiaTheme="minorEastAsia" w:hAnsi="Times New Roman"/>
                <w:sz w:val="16"/>
                <w:szCs w:val="16"/>
                <w:lang w:eastAsia="ru-RU"/>
              </w:rPr>
              <w:t>Основание выполнения работ (договор)</w:t>
            </w:r>
          </w:p>
        </w:tc>
        <w:tc>
          <w:tcPr>
            <w:tcW w:w="2215" w:type="dxa"/>
          </w:tcPr>
          <w:p w14:paraId="7B578D58" w14:textId="77777777" w:rsidR="006E7E11" w:rsidRPr="00FD2C8C" w:rsidRDefault="006E7E11" w:rsidP="00A21748">
            <w:pPr>
              <w:widowControl w:val="0"/>
              <w:autoSpaceDE w:val="0"/>
              <w:autoSpaceDN w:val="0"/>
              <w:adjustRightInd w:val="0"/>
              <w:jc w:val="both"/>
              <w:rPr>
                <w:rFonts w:ascii="Times New Roman" w:eastAsiaTheme="minorEastAsia" w:hAnsi="Times New Roman"/>
                <w:sz w:val="16"/>
                <w:szCs w:val="16"/>
                <w:lang w:eastAsia="ru-RU"/>
              </w:rPr>
            </w:pPr>
            <w:r w:rsidRPr="00FD2C8C">
              <w:rPr>
                <w:rFonts w:ascii="Times New Roman" w:eastAsiaTheme="minorEastAsia" w:hAnsi="Times New Roman"/>
                <w:sz w:val="16"/>
                <w:szCs w:val="16"/>
                <w:lang w:eastAsia="ru-RU"/>
              </w:rPr>
              <w:t>Заказчик, генеральный подрядчик (наименование, адрес, контактные телефоны и т.п.)</w:t>
            </w:r>
          </w:p>
        </w:tc>
      </w:tr>
      <w:tr w:rsidR="006E7E11" w14:paraId="13504BC6" w14:textId="77777777" w:rsidTr="00A21748">
        <w:tc>
          <w:tcPr>
            <w:tcW w:w="704" w:type="dxa"/>
          </w:tcPr>
          <w:p w14:paraId="0168B2F2" w14:textId="77777777" w:rsidR="006E7E11" w:rsidRDefault="006E7E11" w:rsidP="00A21748">
            <w:pPr>
              <w:widowControl w:val="0"/>
              <w:autoSpaceDE w:val="0"/>
              <w:autoSpaceDN w:val="0"/>
              <w:adjustRightInd w:val="0"/>
              <w:jc w:val="both"/>
              <w:rPr>
                <w:rFonts w:ascii="Times New Roman" w:eastAsiaTheme="minorEastAsia" w:hAnsi="Times New Roman"/>
                <w:sz w:val="24"/>
                <w:szCs w:val="24"/>
                <w:lang w:eastAsia="ru-RU"/>
              </w:rPr>
            </w:pPr>
          </w:p>
        </w:tc>
        <w:tc>
          <w:tcPr>
            <w:tcW w:w="1843" w:type="dxa"/>
          </w:tcPr>
          <w:p w14:paraId="28A5AAE8" w14:textId="77777777" w:rsidR="006E7E11" w:rsidRDefault="006E7E11" w:rsidP="00A21748">
            <w:pPr>
              <w:widowControl w:val="0"/>
              <w:autoSpaceDE w:val="0"/>
              <w:autoSpaceDN w:val="0"/>
              <w:adjustRightInd w:val="0"/>
              <w:jc w:val="both"/>
              <w:rPr>
                <w:rFonts w:ascii="Times New Roman" w:eastAsiaTheme="minorEastAsia" w:hAnsi="Times New Roman"/>
                <w:sz w:val="24"/>
                <w:szCs w:val="24"/>
                <w:lang w:eastAsia="ru-RU"/>
              </w:rPr>
            </w:pPr>
          </w:p>
        </w:tc>
        <w:tc>
          <w:tcPr>
            <w:tcW w:w="1473" w:type="dxa"/>
          </w:tcPr>
          <w:p w14:paraId="769A5A93" w14:textId="77777777" w:rsidR="006E7E11" w:rsidRDefault="006E7E11" w:rsidP="00A21748">
            <w:pPr>
              <w:widowControl w:val="0"/>
              <w:autoSpaceDE w:val="0"/>
              <w:autoSpaceDN w:val="0"/>
              <w:adjustRightInd w:val="0"/>
              <w:jc w:val="both"/>
              <w:rPr>
                <w:rFonts w:ascii="Times New Roman" w:eastAsiaTheme="minorEastAsia" w:hAnsi="Times New Roman"/>
                <w:sz w:val="24"/>
                <w:szCs w:val="24"/>
                <w:lang w:eastAsia="ru-RU"/>
              </w:rPr>
            </w:pPr>
          </w:p>
        </w:tc>
        <w:tc>
          <w:tcPr>
            <w:tcW w:w="1558" w:type="dxa"/>
          </w:tcPr>
          <w:p w14:paraId="1A91AC02" w14:textId="77777777" w:rsidR="006E7E11" w:rsidRDefault="006E7E11" w:rsidP="00A21748">
            <w:pPr>
              <w:widowControl w:val="0"/>
              <w:autoSpaceDE w:val="0"/>
              <w:autoSpaceDN w:val="0"/>
              <w:adjustRightInd w:val="0"/>
              <w:jc w:val="both"/>
              <w:rPr>
                <w:rFonts w:ascii="Times New Roman" w:eastAsiaTheme="minorEastAsia" w:hAnsi="Times New Roman"/>
                <w:sz w:val="24"/>
                <w:szCs w:val="24"/>
                <w:lang w:eastAsia="ru-RU"/>
              </w:rPr>
            </w:pPr>
          </w:p>
        </w:tc>
        <w:tc>
          <w:tcPr>
            <w:tcW w:w="1558" w:type="dxa"/>
          </w:tcPr>
          <w:p w14:paraId="6180887D" w14:textId="77777777" w:rsidR="006E7E11" w:rsidRDefault="006E7E11" w:rsidP="00A21748">
            <w:pPr>
              <w:widowControl w:val="0"/>
              <w:autoSpaceDE w:val="0"/>
              <w:autoSpaceDN w:val="0"/>
              <w:adjustRightInd w:val="0"/>
              <w:jc w:val="both"/>
              <w:rPr>
                <w:rFonts w:ascii="Times New Roman" w:eastAsiaTheme="minorEastAsia" w:hAnsi="Times New Roman"/>
                <w:sz w:val="24"/>
                <w:szCs w:val="24"/>
                <w:lang w:eastAsia="ru-RU"/>
              </w:rPr>
            </w:pPr>
          </w:p>
        </w:tc>
        <w:tc>
          <w:tcPr>
            <w:tcW w:w="2215" w:type="dxa"/>
          </w:tcPr>
          <w:p w14:paraId="1B01135B" w14:textId="77777777" w:rsidR="006E7E11" w:rsidRDefault="006E7E11" w:rsidP="00A21748">
            <w:pPr>
              <w:widowControl w:val="0"/>
              <w:autoSpaceDE w:val="0"/>
              <w:autoSpaceDN w:val="0"/>
              <w:adjustRightInd w:val="0"/>
              <w:jc w:val="both"/>
              <w:rPr>
                <w:rFonts w:ascii="Times New Roman" w:eastAsiaTheme="minorEastAsia" w:hAnsi="Times New Roman"/>
                <w:sz w:val="24"/>
                <w:szCs w:val="24"/>
                <w:lang w:eastAsia="ru-RU"/>
              </w:rPr>
            </w:pPr>
          </w:p>
        </w:tc>
      </w:tr>
    </w:tbl>
    <w:p w14:paraId="0A77A9E0"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3.</w:t>
      </w:r>
      <w:r>
        <w:rPr>
          <w:rFonts w:ascii="Times New Roman" w:eastAsiaTheme="minorEastAsia" w:hAnsi="Times New Roman"/>
          <w:sz w:val="24"/>
          <w:szCs w:val="24"/>
          <w:lang w:eastAsia="ru-RU"/>
        </w:rPr>
        <w:t>3</w:t>
      </w:r>
      <w:r w:rsidRPr="004B2FEC">
        <w:rPr>
          <w:rFonts w:ascii="Times New Roman" w:eastAsiaTheme="minorEastAsia" w:hAnsi="Times New Roman"/>
          <w:sz w:val="24"/>
          <w:szCs w:val="24"/>
          <w:lang w:eastAsia="ru-RU"/>
        </w:rPr>
        <w:t xml:space="preserve">. Заявка должна быть представлена заказчику в одном конверте. На конверте указывается предмет конкурса, наименование, организационно-правовая форма претендента на участие в конкурсе, его почтовый адрес и телефон. Конверт подписывается претендентом на участие в </w:t>
      </w:r>
      <w:r w:rsidRPr="004B2FEC">
        <w:rPr>
          <w:rFonts w:ascii="Times New Roman" w:eastAsiaTheme="minorEastAsia" w:hAnsi="Times New Roman"/>
          <w:sz w:val="24"/>
          <w:szCs w:val="24"/>
          <w:lang w:eastAsia="ru-RU"/>
        </w:rPr>
        <w:lastRenderedPageBreak/>
        <w:t>конкурсе с указанием должности, фамилии, имени и отчества уполномоченного лица претендента и скрепляется печатью организации-претендента на участие в конкурсе.</w:t>
      </w:r>
    </w:p>
    <w:p w14:paraId="2BBC99AB"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3.</w:t>
      </w:r>
      <w:r>
        <w:rPr>
          <w:rFonts w:ascii="Times New Roman" w:eastAsiaTheme="minorEastAsia" w:hAnsi="Times New Roman"/>
          <w:sz w:val="24"/>
          <w:szCs w:val="24"/>
          <w:lang w:eastAsia="ru-RU"/>
        </w:rPr>
        <w:t>4</w:t>
      </w:r>
      <w:r w:rsidRPr="004B2FEC">
        <w:rPr>
          <w:rFonts w:ascii="Times New Roman" w:eastAsiaTheme="minorEastAsia" w:hAnsi="Times New Roman"/>
          <w:sz w:val="24"/>
          <w:szCs w:val="24"/>
          <w:lang w:eastAsia="ru-RU"/>
        </w:rPr>
        <w:t>. Заявка доставляется претендентом на участие в конкурсе посредством почтовой связи, курьером или лично. Заявки, а также изменения к ним, поступившие за пределами крайнего срока подачи заявок, не принимаются к рассмотрению и возвращаются претенденту на участие в конкурсе в нераспечатанном виде. Заказчик регистрирует заявку или изменение в заявку в книге регистрации заявок немедленно после ее приема уполномоченным лицом. Зарегистрированной заявке присваивается порядковый номер, соответствующий номеру очередности ее доставки претендентом на участие в конкурсе.</w:t>
      </w:r>
    </w:p>
    <w:p w14:paraId="7D5FFDCC"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3.</w:t>
      </w:r>
      <w:r>
        <w:rPr>
          <w:rFonts w:ascii="Times New Roman" w:eastAsiaTheme="minorEastAsia" w:hAnsi="Times New Roman"/>
          <w:sz w:val="24"/>
          <w:szCs w:val="24"/>
          <w:lang w:eastAsia="ru-RU"/>
        </w:rPr>
        <w:t>5</w:t>
      </w:r>
      <w:r w:rsidRPr="004B2FEC">
        <w:rPr>
          <w:rFonts w:ascii="Times New Roman" w:eastAsiaTheme="minorEastAsia" w:hAnsi="Times New Roman"/>
          <w:sz w:val="24"/>
          <w:szCs w:val="24"/>
          <w:lang w:eastAsia="ru-RU"/>
        </w:rPr>
        <w:t>. Претендент на участие в конкурсе имеет право в любое время до даты и часа вскрытия конвертов отозвать поданную заявку. Уведомление об отзыве заявки подается претендентом на участие в конкурсе в письменном виде по адресу, в который доставлена заявка. Уведомление об отзыве заявки должно быть подписано лицом, подписавшим конверт с заявкой, и скреплено печатью организации-претендента на участие в конкурсе. Отозванная заявка возвращается заказчиком претенденту на участие в конкурсе в нераспечатанном виде.</w:t>
      </w:r>
    </w:p>
    <w:p w14:paraId="05189819" w14:textId="77777777" w:rsidR="002B600F"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1B8FA7F0" w14:textId="77777777" w:rsidR="002B600F" w:rsidRDefault="002B600F" w:rsidP="002B600F">
      <w:pPr>
        <w:widowControl w:val="0"/>
        <w:autoSpaceDE w:val="0"/>
        <w:autoSpaceDN w:val="0"/>
        <w:adjustRightInd w:val="0"/>
        <w:spacing w:before="108" w:after="108" w:line="240" w:lineRule="auto"/>
        <w:ind w:firstLine="720"/>
        <w:jc w:val="center"/>
        <w:outlineLvl w:val="0"/>
        <w:rPr>
          <w:rFonts w:ascii="Times New Roman" w:eastAsia="Times New Roman" w:hAnsi="Times New Roman"/>
          <w:b/>
          <w:bCs/>
          <w:color w:val="26282F"/>
          <w:sz w:val="24"/>
          <w:szCs w:val="24"/>
          <w:lang w:eastAsia="ru-RU"/>
        </w:rPr>
      </w:pPr>
      <w:r>
        <w:rPr>
          <w:rFonts w:ascii="Times New Roman" w:eastAsia="Times New Roman" w:hAnsi="Times New Roman"/>
          <w:b/>
          <w:bCs/>
          <w:color w:val="26282F"/>
          <w:sz w:val="24"/>
          <w:szCs w:val="24"/>
          <w:lang w:eastAsia="ru-RU"/>
        </w:rPr>
        <w:t>4. Процедура проведения конкурса</w:t>
      </w:r>
    </w:p>
    <w:p w14:paraId="712A6625" w14:textId="77777777" w:rsidR="002B600F"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20604876" w14:textId="77777777" w:rsidR="006E7E11"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w:t>
      </w:r>
      <w:r w:rsidRPr="004B2FEC">
        <w:rPr>
          <w:rFonts w:ascii="Times New Roman" w:eastAsiaTheme="minorEastAsia" w:hAnsi="Times New Roman"/>
          <w:sz w:val="24"/>
          <w:szCs w:val="24"/>
          <w:lang w:eastAsia="ru-RU"/>
        </w:rPr>
        <w:t xml:space="preserve">.1. Любой претендент на участие в конкурсе до даты вскрытия конвертов вправе задавать вопросы представителю заказчика по взаимодействию с претендентами на участие в конкурс и получать от него разъяснения по содержанию конкурсной документации и процедуре проведения конкурса. </w:t>
      </w:r>
    </w:p>
    <w:p w14:paraId="28C88FE4"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w:t>
      </w:r>
      <w:r w:rsidRPr="004B2FEC">
        <w:rPr>
          <w:rFonts w:ascii="Times New Roman" w:eastAsiaTheme="minorEastAsia" w:hAnsi="Times New Roman"/>
          <w:sz w:val="24"/>
          <w:szCs w:val="24"/>
          <w:lang w:eastAsia="ru-RU"/>
        </w:rPr>
        <w:t>.2. Заказчик вправе вносить изменения в конкурсную документацию не позднее, чем за 5 календарных дней до даты вскрытия конвертов, о чем он должен известить претендентов на участие в конкурсе путем публикации соответствующей информации. В данном случае заказчик имеет право предоставить претендентам на участие в конкурсе дополнительное время для учета внесенных им изменений путем переноса даты вскрытия конвертов на более поздний срок, но не более чем на 10 календарных дней с первоначальной даты вскрытия конвертов.</w:t>
      </w:r>
    </w:p>
    <w:p w14:paraId="3144DA12"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w:t>
      </w:r>
      <w:r w:rsidRPr="004B2FEC">
        <w:rPr>
          <w:rFonts w:ascii="Times New Roman" w:eastAsiaTheme="minorEastAsia" w:hAnsi="Times New Roman"/>
          <w:sz w:val="24"/>
          <w:szCs w:val="24"/>
          <w:lang w:eastAsia="ru-RU"/>
        </w:rPr>
        <w:t>.3. Конкурсная комиссия производит процедуру вскрытия конвертов. После вскрытия конвертов</w:t>
      </w:r>
      <w:r>
        <w:rPr>
          <w:rFonts w:ascii="Times New Roman" w:eastAsiaTheme="minorEastAsia" w:hAnsi="Times New Roman"/>
          <w:sz w:val="24"/>
          <w:szCs w:val="24"/>
          <w:lang w:eastAsia="ru-RU"/>
        </w:rPr>
        <w:t xml:space="preserve">, </w:t>
      </w:r>
      <w:r w:rsidRPr="004B2FEC">
        <w:rPr>
          <w:rFonts w:ascii="Times New Roman" w:eastAsiaTheme="minorEastAsia" w:hAnsi="Times New Roman"/>
          <w:sz w:val="24"/>
          <w:szCs w:val="24"/>
          <w:lang w:eastAsia="ru-RU"/>
        </w:rPr>
        <w:t>полученные заявки проходят процедуру рассмотрения конкурсной комиссией на предмет определения полномочий лиц, подавших заявки, а также соответствия заявок требованиям конкурсной документации, по результатам которой конкурсной комиссией принимается решение о допуске претендента на участие в конкурсе к участию в конкурсе или об отказе в таком допуске.</w:t>
      </w:r>
    </w:p>
    <w:p w14:paraId="396EBFE1"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w:t>
      </w:r>
      <w:r w:rsidRPr="004B2FEC">
        <w:rPr>
          <w:rFonts w:ascii="Times New Roman" w:eastAsiaTheme="minorEastAsia" w:hAnsi="Times New Roman"/>
          <w:sz w:val="24"/>
          <w:szCs w:val="24"/>
          <w:lang w:eastAsia="ru-RU"/>
        </w:rPr>
        <w:t>.4. Основаниями для отказа в допуске претендента на участие в конкурсе к участию в конкурсе являются:</w:t>
      </w:r>
    </w:p>
    <w:p w14:paraId="68C3DE52"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1) отсутствие подписи в заявке или наличие в заявке подписи лица, не уполномоченного подписывать заявку;</w:t>
      </w:r>
    </w:p>
    <w:p w14:paraId="3D34E9D9"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 xml:space="preserve">2) непредставление или неполное представление претендентом на участие в конкурсе документов, установленных </w:t>
      </w:r>
      <w:r w:rsidRPr="00F30EFD">
        <w:rPr>
          <w:rFonts w:ascii="Times New Roman" w:hAnsi="Times New Roman"/>
        </w:rPr>
        <w:t>пунктом 3.1.</w:t>
      </w:r>
      <w:r>
        <w:t xml:space="preserve"> </w:t>
      </w:r>
      <w:r w:rsidRPr="004B2FEC">
        <w:rPr>
          <w:rFonts w:ascii="Times New Roman" w:eastAsiaTheme="minorEastAsia" w:hAnsi="Times New Roman"/>
          <w:sz w:val="24"/>
          <w:szCs w:val="24"/>
          <w:lang w:eastAsia="ru-RU"/>
        </w:rPr>
        <w:t>раздела 3 настоящей конкурсной документации, либо представление документов, оформленных ненадлежащим образом;</w:t>
      </w:r>
    </w:p>
    <w:p w14:paraId="31FBFF8D"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 xml:space="preserve">3) несоответствие претендента на участие в конкурсе требованиям, установленным </w:t>
      </w:r>
      <w:hyperlink w:anchor="sub_2002" w:history="1">
        <w:r w:rsidRPr="00D36150">
          <w:rPr>
            <w:rFonts w:ascii="Times New Roman" w:eastAsiaTheme="minorEastAsia" w:hAnsi="Times New Roman"/>
            <w:sz w:val="24"/>
            <w:szCs w:val="24"/>
            <w:lang w:eastAsia="ru-RU"/>
          </w:rPr>
          <w:t>разделом 2</w:t>
        </w:r>
      </w:hyperlink>
      <w:r w:rsidRPr="00D36150">
        <w:rPr>
          <w:rFonts w:ascii="Times New Roman" w:eastAsiaTheme="minorEastAsia" w:hAnsi="Times New Roman"/>
          <w:sz w:val="24"/>
          <w:szCs w:val="24"/>
          <w:lang w:eastAsia="ru-RU"/>
        </w:rPr>
        <w:t xml:space="preserve"> на</w:t>
      </w:r>
      <w:r w:rsidRPr="004B2FEC">
        <w:rPr>
          <w:rFonts w:ascii="Times New Roman" w:eastAsiaTheme="minorEastAsia" w:hAnsi="Times New Roman"/>
          <w:sz w:val="24"/>
          <w:szCs w:val="24"/>
          <w:lang w:eastAsia="ru-RU"/>
        </w:rPr>
        <w:t>стоящей конкурсной документации;</w:t>
      </w:r>
    </w:p>
    <w:p w14:paraId="2B879645"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4) превышение цены заявки над начальной ценой договора подряда, указанной в конкурсной документации;</w:t>
      </w:r>
    </w:p>
    <w:p w14:paraId="0B9CAAF0"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 xml:space="preserve">5) представление претендентом на участие в конкурсе недостоверных сведений либо представление документов, предусмотренных </w:t>
      </w:r>
      <w:r w:rsidRPr="00F30EFD">
        <w:rPr>
          <w:rFonts w:ascii="Times New Roman" w:hAnsi="Times New Roman"/>
        </w:rPr>
        <w:t>пунктом 3.1.</w:t>
      </w:r>
      <w:r>
        <w:t xml:space="preserve"> </w:t>
      </w:r>
      <w:r w:rsidRPr="004B2FEC">
        <w:rPr>
          <w:rFonts w:ascii="Times New Roman" w:eastAsiaTheme="minorEastAsia" w:hAnsi="Times New Roman"/>
          <w:sz w:val="24"/>
          <w:szCs w:val="24"/>
          <w:lang w:eastAsia="ru-RU"/>
        </w:rPr>
        <w:t>раздела 3 настоящей конкурсной документации, содержание которых противоречит друг другу;</w:t>
      </w:r>
    </w:p>
    <w:p w14:paraId="145672CF"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6) иные основания, предусмотренные настоящей конкурсной документацией.</w:t>
      </w:r>
    </w:p>
    <w:p w14:paraId="537F3CD3"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w:t>
      </w:r>
      <w:r w:rsidRPr="004B2FEC">
        <w:rPr>
          <w:rFonts w:ascii="Times New Roman" w:eastAsiaTheme="minorEastAsia" w:hAnsi="Times New Roman"/>
          <w:sz w:val="24"/>
          <w:szCs w:val="24"/>
          <w:lang w:eastAsia="ru-RU"/>
        </w:rPr>
        <w:t>.5. Конкурсная комиссия вправе признать заявку соответствующей требованиям конкурсной документации, и претендент на участие в конкурсе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w:t>
      </w:r>
    </w:p>
    <w:p w14:paraId="534D4B62"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lastRenderedPageBreak/>
        <w:t>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w:t>
      </w:r>
    </w:p>
    <w:p w14:paraId="5751DB8C" w14:textId="77777777" w:rsidR="006E7E11" w:rsidRPr="004B2FEC" w:rsidRDefault="006E7E11" w:rsidP="006E7E1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4</w:t>
      </w:r>
      <w:r w:rsidRPr="004B2FEC">
        <w:rPr>
          <w:rFonts w:ascii="Times New Roman" w:eastAsiaTheme="minorEastAsia" w:hAnsi="Times New Roman"/>
          <w:sz w:val="24"/>
          <w:szCs w:val="24"/>
          <w:lang w:eastAsia="ru-RU"/>
        </w:rPr>
        <w:t xml:space="preserve">.6.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капитальному ремонту общего имущества в многоквартирном доме в соответствии с критериями и на основе методики оценки заявок согласно </w:t>
      </w:r>
      <w:hyperlink w:anchor="sub_600" w:history="1">
        <w:r w:rsidRPr="00D36150">
          <w:rPr>
            <w:rFonts w:ascii="Times New Roman" w:eastAsiaTheme="minorEastAsia" w:hAnsi="Times New Roman"/>
            <w:sz w:val="24"/>
            <w:szCs w:val="24"/>
            <w:lang w:eastAsia="ru-RU"/>
          </w:rPr>
          <w:t>разделу 6</w:t>
        </w:r>
      </w:hyperlink>
      <w:r w:rsidRPr="00D36150">
        <w:rPr>
          <w:rFonts w:ascii="Times New Roman" w:eastAsiaTheme="minorEastAsia" w:hAnsi="Times New Roman"/>
          <w:sz w:val="24"/>
          <w:szCs w:val="24"/>
          <w:lang w:eastAsia="ru-RU"/>
        </w:rPr>
        <w:t xml:space="preserve"> </w:t>
      </w:r>
      <w:r w:rsidRPr="004B2FEC">
        <w:rPr>
          <w:rFonts w:ascii="Times New Roman" w:eastAsiaTheme="minorEastAsia" w:hAnsi="Times New Roman"/>
          <w:sz w:val="24"/>
          <w:szCs w:val="24"/>
          <w:lang w:eastAsia="ru-RU"/>
        </w:rPr>
        <w:t>настоящей конкурсной документации.</w:t>
      </w:r>
    </w:p>
    <w:p w14:paraId="132FBE96" w14:textId="77777777" w:rsidR="002B600F"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29AF4CC5" w14:textId="77777777" w:rsidR="002B600F" w:rsidRDefault="002B600F" w:rsidP="002B600F">
      <w:pPr>
        <w:widowControl w:val="0"/>
        <w:autoSpaceDE w:val="0"/>
        <w:autoSpaceDN w:val="0"/>
        <w:adjustRightInd w:val="0"/>
        <w:spacing w:before="108" w:after="108" w:line="240" w:lineRule="auto"/>
        <w:ind w:firstLine="720"/>
        <w:jc w:val="center"/>
        <w:outlineLvl w:val="0"/>
        <w:rPr>
          <w:rFonts w:ascii="Times New Roman" w:eastAsia="Times New Roman" w:hAnsi="Times New Roman"/>
          <w:b/>
          <w:bCs/>
          <w:color w:val="26282F"/>
          <w:sz w:val="24"/>
          <w:szCs w:val="24"/>
          <w:lang w:eastAsia="ru-RU"/>
        </w:rPr>
      </w:pPr>
      <w:bookmarkStart w:id="2" w:name="sub_600"/>
      <w:r>
        <w:rPr>
          <w:rFonts w:ascii="Times New Roman" w:eastAsia="Times New Roman" w:hAnsi="Times New Roman"/>
          <w:b/>
          <w:bCs/>
          <w:color w:val="26282F"/>
          <w:sz w:val="24"/>
          <w:szCs w:val="24"/>
          <w:lang w:eastAsia="ru-RU"/>
        </w:rPr>
        <w:t>5. Критерии и порядок оценки заявок</w:t>
      </w:r>
    </w:p>
    <w:bookmarkEnd w:id="2"/>
    <w:p w14:paraId="4520F7F5" w14:textId="77777777" w:rsidR="002B600F"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336C96DF" w14:textId="77777777" w:rsidR="00844A94" w:rsidRPr="004B2FEC"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bookmarkStart w:id="3" w:name="sub_61"/>
      <w:r>
        <w:rPr>
          <w:rFonts w:ascii="Times New Roman" w:eastAsiaTheme="minorEastAsia" w:hAnsi="Times New Roman"/>
          <w:sz w:val="24"/>
          <w:szCs w:val="24"/>
          <w:lang w:eastAsia="ru-RU"/>
        </w:rPr>
        <w:t>5</w:t>
      </w:r>
      <w:r w:rsidRPr="004B2FEC">
        <w:rPr>
          <w:rFonts w:ascii="Times New Roman" w:eastAsiaTheme="minorEastAsia" w:hAnsi="Times New Roman"/>
          <w:sz w:val="24"/>
          <w:szCs w:val="24"/>
          <w:lang w:eastAsia="ru-RU"/>
        </w:rPr>
        <w:t>.1. Для определения лучших условий для исполнения договора подряда, предложенных в заявках, конкурсная комиссия осуществляет оценку заявок по следующим четырем критериям:</w:t>
      </w:r>
    </w:p>
    <w:bookmarkEnd w:id="3"/>
    <w:p w14:paraId="67E4C76B" w14:textId="77777777" w:rsidR="00844A94" w:rsidRPr="004B2FEC"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1) срок выполнения работ;</w:t>
      </w:r>
    </w:p>
    <w:p w14:paraId="4EC34EFA" w14:textId="77777777" w:rsidR="00844A94" w:rsidRPr="004B2FEC"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2) гарантийный срок на выполненные работы;</w:t>
      </w:r>
    </w:p>
    <w:p w14:paraId="35B9B75F" w14:textId="77777777" w:rsidR="00844A94" w:rsidRPr="004B2FEC"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3) цена договора подряда;</w:t>
      </w:r>
    </w:p>
    <w:p w14:paraId="30BC763A" w14:textId="77777777" w:rsidR="00844A94" w:rsidRPr="004B2FEC"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4) квалификационные требования к участнику конкурса.</w:t>
      </w:r>
    </w:p>
    <w:p w14:paraId="49106A2F" w14:textId="77777777" w:rsidR="00844A94" w:rsidRPr="004B2FEC"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5</w:t>
      </w:r>
      <w:r w:rsidRPr="004B2FEC">
        <w:rPr>
          <w:rFonts w:ascii="Times New Roman" w:eastAsiaTheme="minorEastAsia" w:hAnsi="Times New Roman"/>
          <w:sz w:val="24"/>
          <w:szCs w:val="24"/>
          <w:lang w:eastAsia="ru-RU"/>
        </w:rPr>
        <w:t>.2. Для оценки заявок по каждому критерию оценки используется 100-балльная шкала оценки.</w:t>
      </w:r>
    </w:p>
    <w:p w14:paraId="15C6621F" w14:textId="77777777" w:rsidR="00844A94" w:rsidRPr="004B2FEC"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5</w:t>
      </w:r>
      <w:r w:rsidRPr="004B2FEC">
        <w:rPr>
          <w:rFonts w:ascii="Times New Roman" w:eastAsiaTheme="minorEastAsia" w:hAnsi="Times New Roman"/>
          <w:sz w:val="24"/>
          <w:szCs w:val="24"/>
          <w:lang w:eastAsia="ru-RU"/>
        </w:rPr>
        <w:t>.3. Величины значимости критериев устанавливаются заказчиком в конкурсной документации. При этом, сумма величин значимости критериев оценки, применяемых заказчиком, должна составлять 100 процентов.</w:t>
      </w:r>
    </w:p>
    <w:p w14:paraId="76AEF8F4" w14:textId="77777777" w:rsidR="00844A94" w:rsidRPr="004B2FEC"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5</w:t>
      </w:r>
      <w:r w:rsidRPr="004B2FEC">
        <w:rPr>
          <w:rFonts w:ascii="Times New Roman" w:eastAsiaTheme="minorEastAsia" w:hAnsi="Times New Roman"/>
          <w:sz w:val="24"/>
          <w:szCs w:val="24"/>
          <w:lang w:eastAsia="ru-RU"/>
        </w:rPr>
        <w:t>.4. Под критерием "квалификационные требования к участнику конкурса" в целях настоящей конкурсной документации понимаются качественные, функциональные и экологические характеристики участника конкурса.</w:t>
      </w:r>
    </w:p>
    <w:p w14:paraId="3191A399" w14:textId="77777777" w:rsidR="00844A94"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Перечень подкритериев критерия "квалификационные требования к участнику конкурса"</w:t>
      </w:r>
      <w:r>
        <w:rPr>
          <w:rFonts w:ascii="Times New Roman" w:eastAsiaTheme="minorEastAsia" w:hAnsi="Times New Roman"/>
          <w:sz w:val="24"/>
          <w:szCs w:val="24"/>
          <w:lang w:eastAsia="ru-RU"/>
        </w:rPr>
        <w:t>:</w:t>
      </w:r>
    </w:p>
    <w:p w14:paraId="3B3E0145" w14:textId="77777777" w:rsidR="00844A94" w:rsidRDefault="00844A94" w:rsidP="00844A94">
      <w:pPr>
        <w:pStyle w:val="a3"/>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членство в саморегулируемой организации строителей, проектировщиков и изыскателей (СРОС);</w:t>
      </w:r>
    </w:p>
    <w:p w14:paraId="54C381FE" w14:textId="77777777" w:rsidR="00844A94" w:rsidRDefault="00844A94" w:rsidP="00844A94">
      <w:pPr>
        <w:pStyle w:val="a3"/>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наличие собственной материально-технической базы для осуществления капитального ремонта МКД;</w:t>
      </w:r>
    </w:p>
    <w:p w14:paraId="6B5EC383" w14:textId="77777777" w:rsidR="00844A94" w:rsidRDefault="00844A94" w:rsidP="00844A94">
      <w:pPr>
        <w:pStyle w:val="a3"/>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н</w:t>
      </w:r>
      <w:r w:rsidRPr="005C027A">
        <w:rPr>
          <w:rFonts w:ascii="Times New Roman" w:eastAsiaTheme="minorEastAsia" w:hAnsi="Times New Roman"/>
          <w:sz w:val="24"/>
          <w:szCs w:val="24"/>
          <w:lang w:eastAsia="ru-RU"/>
        </w:rPr>
        <w:t>аличие договора на вывоз строительного мусора</w:t>
      </w:r>
      <w:r>
        <w:rPr>
          <w:rFonts w:ascii="Times New Roman" w:eastAsiaTheme="minorEastAsia" w:hAnsi="Times New Roman"/>
          <w:sz w:val="24"/>
          <w:szCs w:val="24"/>
          <w:lang w:eastAsia="ru-RU"/>
        </w:rPr>
        <w:t>;</w:t>
      </w:r>
    </w:p>
    <w:p w14:paraId="2D7F7B6B" w14:textId="77777777" w:rsidR="00844A94" w:rsidRDefault="00844A94" w:rsidP="00844A94">
      <w:pPr>
        <w:pStyle w:val="a3"/>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н</w:t>
      </w:r>
      <w:r w:rsidRPr="00C41D07">
        <w:rPr>
          <w:rFonts w:ascii="Times New Roman" w:eastAsiaTheme="minorEastAsia" w:hAnsi="Times New Roman"/>
          <w:sz w:val="24"/>
          <w:szCs w:val="24"/>
          <w:lang w:eastAsia="ru-RU"/>
        </w:rPr>
        <w:t>аличие договора на утилизацию особо опасных отходов</w:t>
      </w:r>
    </w:p>
    <w:p w14:paraId="0EAE710B" w14:textId="77777777" w:rsidR="00844A94" w:rsidRDefault="00844A94" w:rsidP="00844A94">
      <w:pPr>
        <w:pStyle w:val="a3"/>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н</w:t>
      </w:r>
      <w:r w:rsidRPr="005C027A">
        <w:rPr>
          <w:rFonts w:ascii="Times New Roman" w:eastAsiaTheme="minorEastAsia" w:hAnsi="Times New Roman"/>
          <w:sz w:val="24"/>
          <w:szCs w:val="24"/>
          <w:lang w:eastAsia="ru-RU"/>
        </w:rPr>
        <w:t>аличие опыта работы в области строительства, реконструкции и капитального ремонта зданий и сооружений (в годах)</w:t>
      </w:r>
      <w:r>
        <w:rPr>
          <w:rFonts w:ascii="Times New Roman" w:eastAsiaTheme="minorEastAsia" w:hAnsi="Times New Roman"/>
          <w:sz w:val="24"/>
          <w:szCs w:val="24"/>
          <w:lang w:eastAsia="ru-RU"/>
        </w:rPr>
        <w:t>;</w:t>
      </w:r>
    </w:p>
    <w:p w14:paraId="55337D2D" w14:textId="77777777" w:rsidR="00844A94" w:rsidRPr="000C0C95" w:rsidRDefault="00844A94" w:rsidP="00844A94">
      <w:pPr>
        <w:pStyle w:val="a3"/>
        <w:widowControl w:val="0"/>
        <w:numPr>
          <w:ilvl w:val="0"/>
          <w:numId w:val="5"/>
        </w:numPr>
        <w:autoSpaceDE w:val="0"/>
        <w:autoSpaceDN w:val="0"/>
        <w:adjustRightInd w:val="0"/>
        <w:spacing w:after="0" w:line="240" w:lineRule="auto"/>
        <w:ind w:left="0" w:firstLine="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н</w:t>
      </w:r>
      <w:r w:rsidRPr="005C027A">
        <w:rPr>
          <w:rFonts w:ascii="Times New Roman" w:eastAsiaTheme="minorEastAsia" w:hAnsi="Times New Roman"/>
          <w:sz w:val="24"/>
          <w:szCs w:val="24"/>
          <w:lang w:eastAsia="ru-RU"/>
        </w:rPr>
        <w:t>аличие опыта работ в области строительства, реконструкции и капитального ремонта зданий и сооружений на территории Камчатского края (количество объектов)</w:t>
      </w:r>
      <w:r>
        <w:rPr>
          <w:rFonts w:ascii="Times New Roman" w:eastAsiaTheme="minorEastAsia" w:hAnsi="Times New Roman"/>
          <w:sz w:val="24"/>
          <w:szCs w:val="24"/>
          <w:lang w:eastAsia="ru-RU"/>
        </w:rPr>
        <w:t>.</w:t>
      </w:r>
    </w:p>
    <w:p w14:paraId="3355FA72" w14:textId="77777777" w:rsidR="00844A94" w:rsidRPr="004B2FEC"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5</w:t>
      </w:r>
      <w:r w:rsidRPr="004B2FEC">
        <w:rPr>
          <w:rFonts w:ascii="Times New Roman" w:eastAsiaTheme="minorEastAsia" w:hAnsi="Times New Roman"/>
          <w:sz w:val="24"/>
          <w:szCs w:val="24"/>
          <w:lang w:eastAsia="ru-RU"/>
        </w:rPr>
        <w:t>.5. Общее максимальное количество баллов по четырем критериям - 100.</w:t>
      </w:r>
    </w:p>
    <w:p w14:paraId="0475ABC1" w14:textId="77777777" w:rsidR="00844A94" w:rsidRPr="004B2FEC"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5</w:t>
      </w:r>
      <w:r w:rsidRPr="004B2FEC">
        <w:rPr>
          <w:rFonts w:ascii="Times New Roman" w:eastAsiaTheme="minorEastAsia" w:hAnsi="Times New Roman"/>
          <w:sz w:val="24"/>
          <w:szCs w:val="24"/>
          <w:lang w:eastAsia="ru-RU"/>
        </w:rPr>
        <w:t>.6. Оценка заявок проводится конкурсной комиссией в следующей последовательности:</w:t>
      </w:r>
    </w:p>
    <w:p w14:paraId="314AB167" w14:textId="77777777" w:rsidR="00844A94" w:rsidRPr="004B2FEC"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bookmarkStart w:id="4" w:name="sub_661"/>
      <w:r w:rsidRPr="004B2FEC">
        <w:rPr>
          <w:rFonts w:ascii="Times New Roman" w:eastAsiaTheme="minorEastAsia" w:hAnsi="Times New Roman"/>
          <w:sz w:val="24"/>
          <w:szCs w:val="24"/>
          <w:lang w:eastAsia="ru-RU"/>
        </w:rPr>
        <w:t>1) ранжирование заявок по критериям "срок выполнения работ", "гарантийный срок на выполненные работы" и "цена договора подряда":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w:t>
      </w:r>
    </w:p>
    <w:bookmarkEnd w:id="4"/>
    <w:p w14:paraId="19848F4B" w14:textId="77777777" w:rsidR="00844A94" w:rsidRPr="004B2FEC"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2) оценка заявок по критериям "срок выполнения работ", "гарантийный срок на выполненные работы" и "цена договора подряда" осуществляется в соответствии с</w:t>
      </w:r>
      <w:r w:rsidRPr="002B77BE">
        <w:rPr>
          <w:rFonts w:ascii="Times New Roman" w:eastAsiaTheme="minorEastAsia" w:hAnsi="Times New Roman"/>
          <w:sz w:val="24"/>
          <w:szCs w:val="24"/>
          <w:lang w:eastAsia="ru-RU"/>
        </w:rPr>
        <w:t xml:space="preserve"> </w:t>
      </w:r>
      <w:hyperlink w:anchor="sub_601" w:history="1">
        <w:r w:rsidRPr="002B77BE">
          <w:rPr>
            <w:rFonts w:ascii="Times New Roman" w:eastAsiaTheme="minorEastAsia" w:hAnsi="Times New Roman"/>
            <w:sz w:val="24"/>
            <w:szCs w:val="24"/>
            <w:lang w:eastAsia="ru-RU"/>
          </w:rPr>
          <w:t>таблицей 1</w:t>
        </w:r>
      </w:hyperlink>
      <w:r w:rsidRPr="004B2FEC">
        <w:rPr>
          <w:rFonts w:ascii="Times New Roman" w:eastAsiaTheme="minorEastAsia" w:hAnsi="Times New Roman"/>
          <w:sz w:val="24"/>
          <w:szCs w:val="24"/>
          <w:lang w:eastAsia="ru-RU"/>
        </w:rPr>
        <w:t xml:space="preserve"> и заключается в следующем:</w:t>
      </w:r>
    </w:p>
    <w:p w14:paraId="0D79DFAE" w14:textId="77777777" w:rsidR="00844A94" w:rsidRPr="004B2FEC"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а) в зависимости от результата ранжирования, произведенного в соответствии</w:t>
      </w:r>
      <w:r w:rsidRPr="002B77BE">
        <w:rPr>
          <w:rFonts w:ascii="Times New Roman" w:eastAsiaTheme="minorEastAsia" w:hAnsi="Times New Roman"/>
          <w:sz w:val="24"/>
          <w:szCs w:val="24"/>
          <w:lang w:eastAsia="ru-RU"/>
        </w:rPr>
        <w:t xml:space="preserve"> </w:t>
      </w:r>
      <w:hyperlink w:anchor="sub_661" w:history="1">
        <w:r w:rsidRPr="002B77BE">
          <w:rPr>
            <w:rFonts w:ascii="Times New Roman" w:eastAsiaTheme="minorEastAsia" w:hAnsi="Times New Roman"/>
            <w:sz w:val="24"/>
            <w:szCs w:val="24"/>
            <w:lang w:eastAsia="ru-RU"/>
          </w:rPr>
          <w:t>пунктом 1</w:t>
        </w:r>
      </w:hyperlink>
      <w:r w:rsidRPr="004B2FEC">
        <w:rPr>
          <w:rFonts w:ascii="Times New Roman" w:eastAsiaTheme="minorEastAsia" w:hAnsi="Times New Roman"/>
          <w:sz w:val="24"/>
          <w:szCs w:val="24"/>
          <w:lang w:eastAsia="ru-RU"/>
        </w:rPr>
        <w:t xml:space="preserve"> настоящей части, к заявке применяется соответствующее значение коэффициента оценки;</w:t>
      </w:r>
    </w:p>
    <w:p w14:paraId="1786C8DE" w14:textId="77777777" w:rsidR="00844A94"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б) произведение значения коэффициента оценки, полученного заявкой, и величины значимости критерия является результатом оценки, полученной заявкой по данному критерию.</w:t>
      </w:r>
    </w:p>
    <w:p w14:paraId="28D49809" w14:textId="77777777" w:rsidR="00844A94" w:rsidRPr="004B2FEC"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в) в случае, если в заявке указан гарантийный срок менее установленного п. 2 ст. 756 Гражданского кодекса Российской Федерации пятилетнего срока, то такому предложению по критерию «гарантийный срок на выполненные работы» применяется значение (оценка) «</w:t>
      </w:r>
      <w:r w:rsidRPr="00FE6C27">
        <w:rPr>
          <w:rFonts w:ascii="Times New Roman" w:eastAsiaTheme="minorEastAsia" w:hAnsi="Times New Roman"/>
          <w:b/>
          <w:sz w:val="24"/>
          <w:szCs w:val="24"/>
          <w:lang w:eastAsia="ru-RU"/>
        </w:rPr>
        <w:t>0</w:t>
      </w:r>
      <w:r>
        <w:rPr>
          <w:rFonts w:ascii="Times New Roman" w:eastAsiaTheme="minorEastAsia" w:hAnsi="Times New Roman"/>
          <w:sz w:val="24"/>
          <w:szCs w:val="24"/>
          <w:lang w:eastAsia="ru-RU"/>
        </w:rPr>
        <w:t>».</w:t>
      </w:r>
    </w:p>
    <w:p w14:paraId="3E55600F" w14:textId="77777777" w:rsidR="00844A94" w:rsidRPr="004B2FEC"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 xml:space="preserve">3) в целях оценки заявок по критерию "квалификационные требования к участнику конкурса" </w:t>
      </w:r>
      <w:r w:rsidRPr="004B2FEC">
        <w:rPr>
          <w:rFonts w:ascii="Times New Roman" w:eastAsiaTheme="minorEastAsia" w:hAnsi="Times New Roman"/>
          <w:sz w:val="24"/>
          <w:szCs w:val="24"/>
          <w:lang w:eastAsia="ru-RU"/>
        </w:rPr>
        <w:lastRenderedPageBreak/>
        <w:t>осуществляется предварительная оценка заявок по подкритериям. Оценка заявок по подкритериям осуществляется в таком же порядке, как и оценка заявок по критериям "срок выполнения работ", "гарантийный срок на выполненные работы" и "цена договора подряда".</w:t>
      </w:r>
    </w:p>
    <w:p w14:paraId="6C53002E" w14:textId="77777777" w:rsidR="00844A94" w:rsidRPr="004B2FEC"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4B2FEC">
        <w:rPr>
          <w:rFonts w:ascii="Times New Roman" w:eastAsiaTheme="minorEastAsia" w:hAnsi="Times New Roman"/>
          <w:sz w:val="24"/>
          <w:szCs w:val="24"/>
          <w:lang w:eastAsia="ru-RU"/>
        </w:rPr>
        <w:t>Результат оценки заявки по критерию "квалификационные требования к участнику конкурса" является суммой результатов оценки заявки по подкритериям и не может быть больше величины значимости критерия.</w:t>
      </w:r>
    </w:p>
    <w:p w14:paraId="473AD1A8" w14:textId="77777777" w:rsidR="00844A94" w:rsidRPr="001D5CAD"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5</w:t>
      </w:r>
      <w:r w:rsidRPr="004B2FEC">
        <w:rPr>
          <w:rFonts w:ascii="Times New Roman" w:eastAsiaTheme="minorEastAsia" w:hAnsi="Times New Roman"/>
          <w:sz w:val="24"/>
          <w:szCs w:val="24"/>
          <w:lang w:eastAsia="ru-RU"/>
        </w:rPr>
        <w:t xml:space="preserve">.7. Итоговым результатом оценки заявки является сумма результатов оценки, полученных заявкой по каждому критерию, установленному </w:t>
      </w:r>
      <w:r>
        <w:rPr>
          <w:rFonts w:ascii="Times New Roman" w:hAnsi="Times New Roman"/>
        </w:rPr>
        <w:t>пунктом 5</w:t>
      </w:r>
      <w:r w:rsidRPr="00F30EFD">
        <w:rPr>
          <w:rFonts w:ascii="Times New Roman" w:hAnsi="Times New Roman"/>
        </w:rPr>
        <w:t>.1.</w:t>
      </w:r>
      <w:r>
        <w:t xml:space="preserve"> </w:t>
      </w:r>
      <w:r w:rsidRPr="001D5CAD">
        <w:rPr>
          <w:rFonts w:ascii="Times New Roman" w:eastAsiaTheme="minorEastAsia" w:hAnsi="Times New Roman"/>
          <w:sz w:val="24"/>
          <w:szCs w:val="24"/>
          <w:lang w:eastAsia="ru-RU"/>
        </w:rPr>
        <w:t>настоящего раздела.</w:t>
      </w:r>
    </w:p>
    <w:p w14:paraId="3689F811" w14:textId="77777777" w:rsidR="00844A94" w:rsidRDefault="00844A94" w:rsidP="00844A9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5</w:t>
      </w:r>
      <w:r w:rsidRPr="004B2FEC">
        <w:rPr>
          <w:rFonts w:ascii="Times New Roman" w:eastAsiaTheme="minorEastAsia" w:hAnsi="Times New Roman"/>
          <w:sz w:val="24"/>
          <w:szCs w:val="24"/>
          <w:lang w:eastAsia="ru-RU"/>
        </w:rPr>
        <w:t>.8. Победителем конкурса признается участник, заявка которого по результатам сопоставления итоговых результатов оценки получила наибольшее количество баллов. Распределение мест между другими участниками осуществляется по мере уменьшения количества баллов. При равном количестве баллов, приоритет получает заявка, поданн</w:t>
      </w:r>
      <w:r>
        <w:rPr>
          <w:rFonts w:ascii="Times New Roman" w:eastAsiaTheme="minorEastAsia" w:hAnsi="Times New Roman"/>
          <w:sz w:val="24"/>
          <w:szCs w:val="24"/>
          <w:lang w:eastAsia="ru-RU"/>
        </w:rPr>
        <w:t>ая и зарегистрированная раньше.</w:t>
      </w:r>
    </w:p>
    <w:p w14:paraId="65FE7C70" w14:textId="77777777" w:rsidR="00844A94" w:rsidRDefault="00844A94" w:rsidP="00844A94">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14:paraId="66809AEB" w14:textId="77777777" w:rsidR="002B600F" w:rsidRPr="001620B1" w:rsidRDefault="002B600F" w:rsidP="002B600F">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C45CA5">
        <w:rPr>
          <w:rFonts w:ascii="Times New Roman" w:eastAsia="Times New Roman" w:hAnsi="Times New Roman"/>
          <w:b/>
          <w:bCs/>
          <w:color w:val="26282F"/>
          <w:sz w:val="24"/>
          <w:szCs w:val="24"/>
          <w:lang w:eastAsia="ru-RU"/>
        </w:rPr>
        <w:t>Таблица 1</w:t>
      </w:r>
    </w:p>
    <w:p w14:paraId="6EC4078E" w14:textId="77777777" w:rsidR="002B600F" w:rsidRPr="00C45CA5" w:rsidRDefault="002B600F" w:rsidP="002B600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r w:rsidRPr="00C45CA5">
        <w:rPr>
          <w:rFonts w:ascii="Times New Roman" w:eastAsia="Times New Roman" w:hAnsi="Times New Roman"/>
          <w:b/>
          <w:bCs/>
          <w:color w:val="26282F"/>
          <w:sz w:val="24"/>
          <w:szCs w:val="24"/>
          <w:lang w:eastAsia="ru-RU"/>
        </w:rPr>
        <w:t>Балльная оценка заявок по критерию</w:t>
      </w:r>
    </w:p>
    <w:tbl>
      <w:tblPr>
        <w:tblW w:w="9071" w:type="dxa"/>
        <w:tblInd w:w="-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9"/>
        <w:gridCol w:w="2126"/>
        <w:gridCol w:w="1843"/>
        <w:gridCol w:w="1842"/>
        <w:gridCol w:w="1701"/>
      </w:tblGrid>
      <w:tr w:rsidR="002B600F" w:rsidRPr="00140642" w14:paraId="46E77BB8" w14:textId="77777777" w:rsidTr="002B600F">
        <w:tc>
          <w:tcPr>
            <w:tcW w:w="1559" w:type="dxa"/>
            <w:tcBorders>
              <w:top w:val="single" w:sz="4" w:space="0" w:color="auto"/>
              <w:bottom w:val="single" w:sz="4" w:space="0" w:color="auto"/>
              <w:right w:val="single" w:sz="4" w:space="0" w:color="auto"/>
            </w:tcBorders>
          </w:tcPr>
          <w:p w14:paraId="7162B8C9"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Критерий</w:t>
            </w:r>
          </w:p>
        </w:tc>
        <w:tc>
          <w:tcPr>
            <w:tcW w:w="2126" w:type="dxa"/>
            <w:tcBorders>
              <w:top w:val="single" w:sz="4" w:space="0" w:color="auto"/>
              <w:left w:val="single" w:sz="4" w:space="0" w:color="auto"/>
              <w:bottom w:val="single" w:sz="4" w:space="0" w:color="auto"/>
              <w:right w:val="single" w:sz="4" w:space="0" w:color="auto"/>
            </w:tcBorders>
          </w:tcPr>
          <w:p w14:paraId="7357EDEE"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Величина значимости критерия</w:t>
            </w:r>
          </w:p>
        </w:tc>
        <w:tc>
          <w:tcPr>
            <w:tcW w:w="1843" w:type="dxa"/>
            <w:tcBorders>
              <w:top w:val="single" w:sz="4" w:space="0" w:color="auto"/>
              <w:left w:val="single" w:sz="4" w:space="0" w:color="auto"/>
              <w:bottom w:val="single" w:sz="4" w:space="0" w:color="auto"/>
              <w:right w:val="single" w:sz="4" w:space="0" w:color="auto"/>
            </w:tcBorders>
          </w:tcPr>
          <w:p w14:paraId="0F4FA77E"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Результат ранжирования заявок</w:t>
            </w:r>
          </w:p>
        </w:tc>
        <w:tc>
          <w:tcPr>
            <w:tcW w:w="1842" w:type="dxa"/>
            <w:tcBorders>
              <w:top w:val="single" w:sz="4" w:space="0" w:color="auto"/>
              <w:left w:val="single" w:sz="4" w:space="0" w:color="auto"/>
              <w:bottom w:val="single" w:sz="4" w:space="0" w:color="auto"/>
              <w:right w:val="single" w:sz="4" w:space="0" w:color="auto"/>
            </w:tcBorders>
          </w:tcPr>
          <w:p w14:paraId="7DD95321"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Коэффициент оценки</w:t>
            </w:r>
          </w:p>
        </w:tc>
        <w:tc>
          <w:tcPr>
            <w:tcW w:w="1701" w:type="dxa"/>
            <w:tcBorders>
              <w:top w:val="single" w:sz="4" w:space="0" w:color="auto"/>
              <w:left w:val="single" w:sz="4" w:space="0" w:color="auto"/>
              <w:bottom w:val="single" w:sz="4" w:space="0" w:color="auto"/>
            </w:tcBorders>
          </w:tcPr>
          <w:p w14:paraId="15570856"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Оценка (кол-во баллов)</w:t>
            </w:r>
          </w:p>
        </w:tc>
      </w:tr>
      <w:tr w:rsidR="002B600F" w:rsidRPr="00140642" w14:paraId="69BDE209" w14:textId="77777777" w:rsidTr="002B600F">
        <w:tc>
          <w:tcPr>
            <w:tcW w:w="1559" w:type="dxa"/>
            <w:tcBorders>
              <w:top w:val="single" w:sz="4" w:space="0" w:color="auto"/>
              <w:bottom w:val="single" w:sz="4" w:space="0" w:color="auto"/>
              <w:right w:val="single" w:sz="4" w:space="0" w:color="auto"/>
            </w:tcBorders>
          </w:tcPr>
          <w:p w14:paraId="39822FB0" w14:textId="77777777" w:rsidR="002B600F" w:rsidRPr="00C253F5"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253F5">
              <w:rPr>
                <w:rFonts w:ascii="Times New Roman" w:eastAsia="Times New Roman" w:hAnsi="Times New Roman"/>
                <w:b/>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14:paraId="526C57B7" w14:textId="77777777" w:rsidR="002B600F" w:rsidRPr="00C253F5"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253F5">
              <w:rPr>
                <w:rFonts w:ascii="Times New Roman" w:eastAsia="Times New Roman" w:hAnsi="Times New Roman"/>
                <w:b/>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14:paraId="216DED16" w14:textId="77777777" w:rsidR="002B600F" w:rsidRPr="00C253F5"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253F5">
              <w:rPr>
                <w:rFonts w:ascii="Times New Roman" w:eastAsia="Times New Roman" w:hAnsi="Times New Roman"/>
                <w:b/>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tcPr>
          <w:p w14:paraId="112D2429" w14:textId="77777777" w:rsidR="002B600F" w:rsidRPr="00C253F5"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253F5">
              <w:rPr>
                <w:rFonts w:ascii="Times New Roman" w:eastAsia="Times New Roman" w:hAnsi="Times New Roman"/>
                <w:b/>
                <w:sz w:val="24"/>
                <w:szCs w:val="24"/>
                <w:lang w:eastAsia="ru-RU"/>
              </w:rPr>
              <w:t>4</w:t>
            </w:r>
          </w:p>
        </w:tc>
        <w:tc>
          <w:tcPr>
            <w:tcW w:w="1701" w:type="dxa"/>
            <w:tcBorders>
              <w:top w:val="single" w:sz="4" w:space="0" w:color="auto"/>
              <w:left w:val="single" w:sz="4" w:space="0" w:color="auto"/>
              <w:bottom w:val="single" w:sz="4" w:space="0" w:color="auto"/>
            </w:tcBorders>
          </w:tcPr>
          <w:p w14:paraId="0BD0F118" w14:textId="77777777" w:rsidR="002B600F" w:rsidRPr="00C253F5"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C253F5">
              <w:rPr>
                <w:rFonts w:ascii="Times New Roman" w:eastAsia="Times New Roman" w:hAnsi="Times New Roman"/>
                <w:b/>
                <w:sz w:val="24"/>
                <w:szCs w:val="24"/>
                <w:lang w:eastAsia="ru-RU"/>
              </w:rPr>
              <w:t>5</w:t>
            </w:r>
          </w:p>
        </w:tc>
      </w:tr>
      <w:tr w:rsidR="002B600F" w:rsidRPr="00140642" w14:paraId="2A60705B" w14:textId="77777777" w:rsidTr="002B600F">
        <w:tc>
          <w:tcPr>
            <w:tcW w:w="1559" w:type="dxa"/>
            <w:vMerge w:val="restart"/>
            <w:tcBorders>
              <w:top w:val="single" w:sz="4" w:space="0" w:color="auto"/>
              <w:bottom w:val="single" w:sz="4" w:space="0" w:color="auto"/>
              <w:right w:val="single" w:sz="4" w:space="0" w:color="auto"/>
            </w:tcBorders>
          </w:tcPr>
          <w:p w14:paraId="34955594"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Срок выполнения работы</w:t>
            </w:r>
          </w:p>
        </w:tc>
        <w:tc>
          <w:tcPr>
            <w:tcW w:w="2126" w:type="dxa"/>
            <w:vMerge w:val="restart"/>
            <w:tcBorders>
              <w:top w:val="single" w:sz="4" w:space="0" w:color="auto"/>
              <w:left w:val="single" w:sz="4" w:space="0" w:color="auto"/>
              <w:bottom w:val="single" w:sz="4" w:space="0" w:color="auto"/>
              <w:right w:val="single" w:sz="4" w:space="0" w:color="auto"/>
            </w:tcBorders>
          </w:tcPr>
          <w:p w14:paraId="6000CE3A"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843" w:type="dxa"/>
            <w:tcBorders>
              <w:top w:val="single" w:sz="4" w:space="0" w:color="auto"/>
              <w:left w:val="single" w:sz="4" w:space="0" w:color="auto"/>
              <w:bottom w:val="single" w:sz="4" w:space="0" w:color="auto"/>
              <w:right w:val="single" w:sz="4" w:space="0" w:color="auto"/>
            </w:tcBorders>
          </w:tcPr>
          <w:p w14:paraId="19F48181"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tcPr>
          <w:p w14:paraId="5419040F"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1,0</w:t>
            </w:r>
          </w:p>
        </w:tc>
        <w:tc>
          <w:tcPr>
            <w:tcW w:w="1701" w:type="dxa"/>
            <w:tcBorders>
              <w:top w:val="single" w:sz="4" w:space="0" w:color="auto"/>
              <w:left w:val="single" w:sz="4" w:space="0" w:color="auto"/>
              <w:bottom w:val="single" w:sz="4" w:space="0" w:color="auto"/>
            </w:tcBorders>
          </w:tcPr>
          <w:p w14:paraId="5EBD9741"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2B600F" w:rsidRPr="00140642" w14:paraId="1C3E511F" w14:textId="77777777" w:rsidTr="002B600F">
        <w:tc>
          <w:tcPr>
            <w:tcW w:w="1559" w:type="dxa"/>
            <w:vMerge/>
            <w:tcBorders>
              <w:top w:val="single" w:sz="4" w:space="0" w:color="auto"/>
              <w:bottom w:val="single" w:sz="4" w:space="0" w:color="auto"/>
              <w:right w:val="single" w:sz="4" w:space="0" w:color="auto"/>
            </w:tcBorders>
          </w:tcPr>
          <w:p w14:paraId="50C3216F"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68E67903"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6CBD5230"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tcPr>
          <w:p w14:paraId="3606DD12"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0,9</w:t>
            </w:r>
          </w:p>
        </w:tc>
        <w:tc>
          <w:tcPr>
            <w:tcW w:w="1701" w:type="dxa"/>
            <w:tcBorders>
              <w:top w:val="single" w:sz="4" w:space="0" w:color="auto"/>
              <w:left w:val="single" w:sz="4" w:space="0" w:color="auto"/>
              <w:bottom w:val="single" w:sz="4" w:space="0" w:color="auto"/>
            </w:tcBorders>
          </w:tcPr>
          <w:p w14:paraId="405BC91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r>
      <w:tr w:rsidR="002B600F" w:rsidRPr="00140642" w14:paraId="1BC6D5FA" w14:textId="77777777" w:rsidTr="002B600F">
        <w:tc>
          <w:tcPr>
            <w:tcW w:w="1559" w:type="dxa"/>
            <w:vMerge/>
            <w:tcBorders>
              <w:top w:val="single" w:sz="4" w:space="0" w:color="auto"/>
              <w:bottom w:val="single" w:sz="4" w:space="0" w:color="auto"/>
              <w:right w:val="single" w:sz="4" w:space="0" w:color="auto"/>
            </w:tcBorders>
          </w:tcPr>
          <w:p w14:paraId="1DBADCF8"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24BBCD3E"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53BD9160"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tcPr>
          <w:p w14:paraId="2A7EDF2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0,8</w:t>
            </w:r>
          </w:p>
        </w:tc>
        <w:tc>
          <w:tcPr>
            <w:tcW w:w="1701" w:type="dxa"/>
            <w:tcBorders>
              <w:top w:val="single" w:sz="4" w:space="0" w:color="auto"/>
              <w:left w:val="single" w:sz="4" w:space="0" w:color="auto"/>
              <w:bottom w:val="single" w:sz="4" w:space="0" w:color="auto"/>
            </w:tcBorders>
          </w:tcPr>
          <w:p w14:paraId="60439563"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2B600F" w:rsidRPr="00140642" w14:paraId="29C900EA" w14:textId="77777777" w:rsidTr="002B600F">
        <w:tc>
          <w:tcPr>
            <w:tcW w:w="1559" w:type="dxa"/>
            <w:vMerge/>
            <w:tcBorders>
              <w:top w:val="single" w:sz="4" w:space="0" w:color="auto"/>
              <w:bottom w:val="single" w:sz="4" w:space="0" w:color="auto"/>
              <w:right w:val="single" w:sz="4" w:space="0" w:color="auto"/>
            </w:tcBorders>
          </w:tcPr>
          <w:p w14:paraId="360B9796"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75C31F12"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598BDD9D"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4</w:t>
            </w:r>
          </w:p>
        </w:tc>
        <w:tc>
          <w:tcPr>
            <w:tcW w:w="1842" w:type="dxa"/>
            <w:tcBorders>
              <w:top w:val="single" w:sz="4" w:space="0" w:color="auto"/>
              <w:left w:val="single" w:sz="4" w:space="0" w:color="auto"/>
              <w:bottom w:val="single" w:sz="4" w:space="0" w:color="auto"/>
              <w:right w:val="single" w:sz="4" w:space="0" w:color="auto"/>
            </w:tcBorders>
          </w:tcPr>
          <w:p w14:paraId="65C1B569"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0,7</w:t>
            </w:r>
          </w:p>
        </w:tc>
        <w:tc>
          <w:tcPr>
            <w:tcW w:w="1701" w:type="dxa"/>
            <w:tcBorders>
              <w:top w:val="single" w:sz="4" w:space="0" w:color="auto"/>
              <w:left w:val="single" w:sz="4" w:space="0" w:color="auto"/>
              <w:bottom w:val="single" w:sz="4" w:space="0" w:color="auto"/>
            </w:tcBorders>
          </w:tcPr>
          <w:p w14:paraId="53597421"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w:t>
            </w:r>
          </w:p>
        </w:tc>
      </w:tr>
      <w:tr w:rsidR="002B600F" w:rsidRPr="00140642" w14:paraId="2AEDD72B" w14:textId="77777777" w:rsidTr="002B600F">
        <w:tc>
          <w:tcPr>
            <w:tcW w:w="1559" w:type="dxa"/>
            <w:vMerge/>
            <w:tcBorders>
              <w:top w:val="single" w:sz="4" w:space="0" w:color="auto"/>
              <w:bottom w:val="single" w:sz="4" w:space="0" w:color="auto"/>
              <w:right w:val="single" w:sz="4" w:space="0" w:color="auto"/>
            </w:tcBorders>
          </w:tcPr>
          <w:p w14:paraId="1F34CC34"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478AAD66"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2E2AF8F9"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5</w:t>
            </w:r>
          </w:p>
        </w:tc>
        <w:tc>
          <w:tcPr>
            <w:tcW w:w="1842" w:type="dxa"/>
            <w:tcBorders>
              <w:top w:val="single" w:sz="4" w:space="0" w:color="auto"/>
              <w:left w:val="single" w:sz="4" w:space="0" w:color="auto"/>
              <w:bottom w:val="single" w:sz="4" w:space="0" w:color="auto"/>
              <w:right w:val="single" w:sz="4" w:space="0" w:color="auto"/>
            </w:tcBorders>
          </w:tcPr>
          <w:p w14:paraId="419E36E8"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0,6</w:t>
            </w:r>
          </w:p>
        </w:tc>
        <w:tc>
          <w:tcPr>
            <w:tcW w:w="1701" w:type="dxa"/>
            <w:tcBorders>
              <w:top w:val="single" w:sz="4" w:space="0" w:color="auto"/>
              <w:left w:val="single" w:sz="4" w:space="0" w:color="auto"/>
              <w:bottom w:val="single" w:sz="4" w:space="0" w:color="auto"/>
            </w:tcBorders>
          </w:tcPr>
          <w:p w14:paraId="6DAD42F0"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2B600F" w:rsidRPr="00140642" w14:paraId="10CE84EA" w14:textId="77777777" w:rsidTr="002B600F">
        <w:tc>
          <w:tcPr>
            <w:tcW w:w="1559" w:type="dxa"/>
            <w:vMerge/>
            <w:tcBorders>
              <w:top w:val="single" w:sz="4" w:space="0" w:color="auto"/>
              <w:bottom w:val="single" w:sz="4" w:space="0" w:color="auto"/>
              <w:right w:val="single" w:sz="4" w:space="0" w:color="auto"/>
            </w:tcBorders>
          </w:tcPr>
          <w:p w14:paraId="01644858"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7F380286"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22C5D57B"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6</w:t>
            </w:r>
          </w:p>
        </w:tc>
        <w:tc>
          <w:tcPr>
            <w:tcW w:w="1842" w:type="dxa"/>
            <w:tcBorders>
              <w:top w:val="single" w:sz="4" w:space="0" w:color="auto"/>
              <w:left w:val="single" w:sz="4" w:space="0" w:color="auto"/>
              <w:bottom w:val="single" w:sz="4" w:space="0" w:color="auto"/>
              <w:right w:val="single" w:sz="4" w:space="0" w:color="auto"/>
            </w:tcBorders>
          </w:tcPr>
          <w:p w14:paraId="1A9B8602"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0,5</w:t>
            </w:r>
          </w:p>
        </w:tc>
        <w:tc>
          <w:tcPr>
            <w:tcW w:w="1701" w:type="dxa"/>
            <w:tcBorders>
              <w:top w:val="single" w:sz="4" w:space="0" w:color="auto"/>
              <w:left w:val="single" w:sz="4" w:space="0" w:color="auto"/>
              <w:bottom w:val="single" w:sz="4" w:space="0" w:color="auto"/>
            </w:tcBorders>
          </w:tcPr>
          <w:p w14:paraId="5B70C8A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r w:rsidR="002B600F" w:rsidRPr="00140642" w14:paraId="0E8E0C89" w14:textId="77777777" w:rsidTr="002B600F">
        <w:tc>
          <w:tcPr>
            <w:tcW w:w="1559" w:type="dxa"/>
            <w:vMerge/>
            <w:tcBorders>
              <w:top w:val="single" w:sz="4" w:space="0" w:color="auto"/>
              <w:bottom w:val="single" w:sz="4" w:space="0" w:color="auto"/>
              <w:right w:val="single" w:sz="4" w:space="0" w:color="auto"/>
            </w:tcBorders>
          </w:tcPr>
          <w:p w14:paraId="5DCDBB1B"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388FDA31"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01B26C69"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7</w:t>
            </w:r>
          </w:p>
        </w:tc>
        <w:tc>
          <w:tcPr>
            <w:tcW w:w="1842" w:type="dxa"/>
            <w:tcBorders>
              <w:top w:val="single" w:sz="4" w:space="0" w:color="auto"/>
              <w:left w:val="single" w:sz="4" w:space="0" w:color="auto"/>
              <w:bottom w:val="single" w:sz="4" w:space="0" w:color="auto"/>
              <w:right w:val="single" w:sz="4" w:space="0" w:color="auto"/>
            </w:tcBorders>
          </w:tcPr>
          <w:p w14:paraId="34F5AD1F"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0,4</w:t>
            </w:r>
          </w:p>
        </w:tc>
        <w:tc>
          <w:tcPr>
            <w:tcW w:w="1701" w:type="dxa"/>
            <w:tcBorders>
              <w:top w:val="single" w:sz="4" w:space="0" w:color="auto"/>
              <w:left w:val="single" w:sz="4" w:space="0" w:color="auto"/>
              <w:bottom w:val="single" w:sz="4" w:space="0" w:color="auto"/>
            </w:tcBorders>
          </w:tcPr>
          <w:p w14:paraId="4FFF41D9"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2B600F" w:rsidRPr="00140642" w14:paraId="78639EF0" w14:textId="77777777" w:rsidTr="002B600F">
        <w:tc>
          <w:tcPr>
            <w:tcW w:w="1559" w:type="dxa"/>
            <w:vMerge/>
            <w:tcBorders>
              <w:top w:val="single" w:sz="4" w:space="0" w:color="auto"/>
              <w:bottom w:val="single" w:sz="4" w:space="0" w:color="auto"/>
              <w:right w:val="single" w:sz="4" w:space="0" w:color="auto"/>
            </w:tcBorders>
          </w:tcPr>
          <w:p w14:paraId="7A838A0E"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23543452"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706803BB"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8</w:t>
            </w:r>
          </w:p>
        </w:tc>
        <w:tc>
          <w:tcPr>
            <w:tcW w:w="1842" w:type="dxa"/>
            <w:tcBorders>
              <w:top w:val="single" w:sz="4" w:space="0" w:color="auto"/>
              <w:left w:val="single" w:sz="4" w:space="0" w:color="auto"/>
              <w:bottom w:val="single" w:sz="4" w:space="0" w:color="auto"/>
              <w:right w:val="single" w:sz="4" w:space="0" w:color="auto"/>
            </w:tcBorders>
          </w:tcPr>
          <w:p w14:paraId="616403E2"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0,3</w:t>
            </w:r>
          </w:p>
        </w:tc>
        <w:tc>
          <w:tcPr>
            <w:tcW w:w="1701" w:type="dxa"/>
            <w:tcBorders>
              <w:top w:val="single" w:sz="4" w:space="0" w:color="auto"/>
              <w:left w:val="single" w:sz="4" w:space="0" w:color="auto"/>
              <w:bottom w:val="single" w:sz="4" w:space="0" w:color="auto"/>
            </w:tcBorders>
          </w:tcPr>
          <w:p w14:paraId="54F5E51E"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2B600F" w:rsidRPr="00140642" w14:paraId="0F3A2EA8" w14:textId="77777777" w:rsidTr="002B600F">
        <w:tc>
          <w:tcPr>
            <w:tcW w:w="1559" w:type="dxa"/>
            <w:vMerge/>
            <w:tcBorders>
              <w:top w:val="single" w:sz="4" w:space="0" w:color="auto"/>
              <w:bottom w:val="single" w:sz="4" w:space="0" w:color="auto"/>
              <w:right w:val="single" w:sz="4" w:space="0" w:color="auto"/>
            </w:tcBorders>
          </w:tcPr>
          <w:p w14:paraId="20D564BC"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35864A67"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7BE11D8B"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9</w:t>
            </w:r>
          </w:p>
        </w:tc>
        <w:tc>
          <w:tcPr>
            <w:tcW w:w="1842" w:type="dxa"/>
            <w:tcBorders>
              <w:top w:val="single" w:sz="4" w:space="0" w:color="auto"/>
              <w:left w:val="single" w:sz="4" w:space="0" w:color="auto"/>
              <w:bottom w:val="single" w:sz="4" w:space="0" w:color="auto"/>
              <w:right w:val="single" w:sz="4" w:space="0" w:color="auto"/>
            </w:tcBorders>
          </w:tcPr>
          <w:p w14:paraId="06374C52"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0,2</w:t>
            </w:r>
          </w:p>
        </w:tc>
        <w:tc>
          <w:tcPr>
            <w:tcW w:w="1701" w:type="dxa"/>
            <w:tcBorders>
              <w:top w:val="single" w:sz="4" w:space="0" w:color="auto"/>
              <w:left w:val="single" w:sz="4" w:space="0" w:color="auto"/>
              <w:bottom w:val="single" w:sz="4" w:space="0" w:color="auto"/>
            </w:tcBorders>
          </w:tcPr>
          <w:p w14:paraId="12778BC8"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B600F" w:rsidRPr="00140642" w14:paraId="050625D4" w14:textId="77777777" w:rsidTr="002B600F">
        <w:tc>
          <w:tcPr>
            <w:tcW w:w="1559" w:type="dxa"/>
            <w:vMerge/>
            <w:tcBorders>
              <w:top w:val="single" w:sz="4" w:space="0" w:color="auto"/>
              <w:bottom w:val="single" w:sz="4" w:space="0" w:color="auto"/>
              <w:right w:val="single" w:sz="4" w:space="0" w:color="auto"/>
            </w:tcBorders>
          </w:tcPr>
          <w:p w14:paraId="461CA2F2"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53A3F56E"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540B5CCB"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10</w:t>
            </w:r>
          </w:p>
        </w:tc>
        <w:tc>
          <w:tcPr>
            <w:tcW w:w="1842" w:type="dxa"/>
            <w:tcBorders>
              <w:top w:val="single" w:sz="4" w:space="0" w:color="auto"/>
              <w:left w:val="single" w:sz="4" w:space="0" w:color="auto"/>
              <w:bottom w:val="single" w:sz="4" w:space="0" w:color="auto"/>
              <w:right w:val="single" w:sz="4" w:space="0" w:color="auto"/>
            </w:tcBorders>
          </w:tcPr>
          <w:p w14:paraId="52F3BDCC"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0,1</w:t>
            </w:r>
          </w:p>
        </w:tc>
        <w:tc>
          <w:tcPr>
            <w:tcW w:w="1701" w:type="dxa"/>
            <w:tcBorders>
              <w:top w:val="single" w:sz="4" w:space="0" w:color="auto"/>
              <w:left w:val="single" w:sz="4" w:space="0" w:color="auto"/>
              <w:bottom w:val="single" w:sz="4" w:space="0" w:color="auto"/>
            </w:tcBorders>
          </w:tcPr>
          <w:p w14:paraId="6BC52415"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r>
      <w:tr w:rsidR="002B600F" w:rsidRPr="00140642" w14:paraId="21706BD0" w14:textId="77777777" w:rsidTr="002B600F">
        <w:tc>
          <w:tcPr>
            <w:tcW w:w="1559" w:type="dxa"/>
            <w:tcBorders>
              <w:top w:val="single" w:sz="4" w:space="0" w:color="auto"/>
              <w:bottom w:val="single" w:sz="4" w:space="0" w:color="auto"/>
              <w:right w:val="single" w:sz="4" w:space="0" w:color="auto"/>
            </w:tcBorders>
          </w:tcPr>
          <w:p w14:paraId="57E5F494" w14:textId="77777777" w:rsidR="002B600F" w:rsidRPr="00307324" w:rsidRDefault="002B600F" w:rsidP="002B600F">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2BE4C54E" w14:textId="77777777" w:rsidR="002B600F" w:rsidRPr="00307324" w:rsidRDefault="002B600F" w:rsidP="002B600F">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02721EA0" w14:textId="77777777" w:rsidR="002B600F" w:rsidRPr="0030732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11 и более</w:t>
            </w:r>
          </w:p>
        </w:tc>
        <w:tc>
          <w:tcPr>
            <w:tcW w:w="1842" w:type="dxa"/>
            <w:tcBorders>
              <w:top w:val="single" w:sz="4" w:space="0" w:color="auto"/>
              <w:left w:val="single" w:sz="4" w:space="0" w:color="auto"/>
              <w:bottom w:val="single" w:sz="4" w:space="0" w:color="auto"/>
              <w:right w:val="single" w:sz="4" w:space="0" w:color="auto"/>
            </w:tcBorders>
          </w:tcPr>
          <w:p w14:paraId="6F0D9911" w14:textId="77777777" w:rsidR="002B600F" w:rsidRPr="0030732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0</w:t>
            </w:r>
          </w:p>
        </w:tc>
        <w:tc>
          <w:tcPr>
            <w:tcW w:w="1701" w:type="dxa"/>
            <w:tcBorders>
              <w:top w:val="single" w:sz="4" w:space="0" w:color="auto"/>
              <w:left w:val="single" w:sz="4" w:space="0" w:color="auto"/>
              <w:bottom w:val="single" w:sz="4" w:space="0" w:color="auto"/>
            </w:tcBorders>
          </w:tcPr>
          <w:p w14:paraId="77B6232D" w14:textId="77777777" w:rsidR="002B600F" w:rsidRPr="0030732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0</w:t>
            </w:r>
          </w:p>
        </w:tc>
      </w:tr>
      <w:tr w:rsidR="002B600F" w:rsidRPr="00140642" w14:paraId="056EC1D9" w14:textId="77777777" w:rsidTr="002B600F">
        <w:tc>
          <w:tcPr>
            <w:tcW w:w="1559" w:type="dxa"/>
            <w:tcBorders>
              <w:top w:val="single" w:sz="4" w:space="0" w:color="auto"/>
              <w:bottom w:val="single" w:sz="4" w:space="0" w:color="auto"/>
              <w:right w:val="single" w:sz="4" w:space="0" w:color="auto"/>
            </w:tcBorders>
          </w:tcPr>
          <w:p w14:paraId="70E4C4C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Критерий</w:t>
            </w:r>
          </w:p>
        </w:tc>
        <w:tc>
          <w:tcPr>
            <w:tcW w:w="2126" w:type="dxa"/>
            <w:tcBorders>
              <w:top w:val="single" w:sz="4" w:space="0" w:color="auto"/>
              <w:left w:val="single" w:sz="4" w:space="0" w:color="auto"/>
              <w:bottom w:val="single" w:sz="4" w:space="0" w:color="auto"/>
              <w:right w:val="single" w:sz="4" w:space="0" w:color="auto"/>
            </w:tcBorders>
          </w:tcPr>
          <w:p w14:paraId="135E0BAB"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Величина значимости критерия</w:t>
            </w:r>
          </w:p>
        </w:tc>
        <w:tc>
          <w:tcPr>
            <w:tcW w:w="1843" w:type="dxa"/>
            <w:tcBorders>
              <w:top w:val="single" w:sz="4" w:space="0" w:color="auto"/>
              <w:left w:val="single" w:sz="4" w:space="0" w:color="auto"/>
              <w:bottom w:val="single" w:sz="4" w:space="0" w:color="auto"/>
              <w:right w:val="single" w:sz="4" w:space="0" w:color="auto"/>
            </w:tcBorders>
          </w:tcPr>
          <w:p w14:paraId="19F25EE3"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Результат ранжирования заявок</w:t>
            </w:r>
          </w:p>
        </w:tc>
        <w:tc>
          <w:tcPr>
            <w:tcW w:w="1842" w:type="dxa"/>
            <w:tcBorders>
              <w:top w:val="single" w:sz="4" w:space="0" w:color="auto"/>
              <w:left w:val="single" w:sz="4" w:space="0" w:color="auto"/>
              <w:bottom w:val="single" w:sz="4" w:space="0" w:color="auto"/>
              <w:right w:val="single" w:sz="4" w:space="0" w:color="auto"/>
            </w:tcBorders>
          </w:tcPr>
          <w:p w14:paraId="022EF40C"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Коэффициент оценки</w:t>
            </w:r>
          </w:p>
        </w:tc>
        <w:tc>
          <w:tcPr>
            <w:tcW w:w="1701" w:type="dxa"/>
            <w:tcBorders>
              <w:top w:val="single" w:sz="4" w:space="0" w:color="auto"/>
              <w:left w:val="single" w:sz="4" w:space="0" w:color="auto"/>
              <w:bottom w:val="single" w:sz="4" w:space="0" w:color="auto"/>
            </w:tcBorders>
          </w:tcPr>
          <w:p w14:paraId="5E553212"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Оценка (кол-во баллов)</w:t>
            </w:r>
          </w:p>
        </w:tc>
      </w:tr>
      <w:tr w:rsidR="002B600F" w:rsidRPr="00140642" w14:paraId="163FBBA1" w14:textId="77777777" w:rsidTr="002B600F">
        <w:tc>
          <w:tcPr>
            <w:tcW w:w="1559" w:type="dxa"/>
            <w:tcBorders>
              <w:top w:val="single" w:sz="4" w:space="0" w:color="auto"/>
              <w:bottom w:val="single" w:sz="4" w:space="0" w:color="auto"/>
              <w:right w:val="single" w:sz="4" w:space="0" w:color="auto"/>
            </w:tcBorders>
          </w:tcPr>
          <w:p w14:paraId="050F5C21" w14:textId="77777777" w:rsidR="002B600F" w:rsidRPr="009A4DE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14:paraId="394E1D9A" w14:textId="77777777" w:rsidR="002B600F" w:rsidRPr="009A4DE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14:paraId="04D27EF5" w14:textId="77777777" w:rsidR="002B600F" w:rsidRPr="009A4DE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tcPr>
          <w:p w14:paraId="1A5D2099" w14:textId="77777777" w:rsidR="002B600F" w:rsidRPr="009A4DE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4</w:t>
            </w:r>
          </w:p>
        </w:tc>
        <w:tc>
          <w:tcPr>
            <w:tcW w:w="1701" w:type="dxa"/>
            <w:tcBorders>
              <w:top w:val="single" w:sz="4" w:space="0" w:color="auto"/>
              <w:left w:val="single" w:sz="4" w:space="0" w:color="auto"/>
              <w:bottom w:val="single" w:sz="4" w:space="0" w:color="auto"/>
            </w:tcBorders>
          </w:tcPr>
          <w:p w14:paraId="01B84BC7" w14:textId="77777777" w:rsidR="002B600F" w:rsidRPr="009A4DE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5</w:t>
            </w:r>
          </w:p>
        </w:tc>
      </w:tr>
      <w:tr w:rsidR="002B600F" w:rsidRPr="00140642" w14:paraId="178E4CC3" w14:textId="77777777" w:rsidTr="002B600F">
        <w:tc>
          <w:tcPr>
            <w:tcW w:w="1559" w:type="dxa"/>
            <w:vMerge w:val="restart"/>
            <w:tcBorders>
              <w:top w:val="single" w:sz="4" w:space="0" w:color="auto"/>
              <w:bottom w:val="single" w:sz="4" w:space="0" w:color="auto"/>
              <w:right w:val="single" w:sz="4" w:space="0" w:color="auto"/>
            </w:tcBorders>
          </w:tcPr>
          <w:p w14:paraId="260DDB05" w14:textId="77777777" w:rsidR="002B600F" w:rsidRPr="00C45CA5" w:rsidRDefault="002B600F" w:rsidP="002B600F">
            <w:pPr>
              <w:widowControl w:val="0"/>
              <w:autoSpaceDE w:val="0"/>
              <w:autoSpaceDN w:val="0"/>
              <w:adjustRightInd w:val="0"/>
              <w:spacing w:after="0" w:line="240" w:lineRule="auto"/>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Гарантийный срок на выполненные работы</w:t>
            </w:r>
          </w:p>
        </w:tc>
        <w:tc>
          <w:tcPr>
            <w:tcW w:w="2126" w:type="dxa"/>
            <w:vMerge w:val="restart"/>
            <w:tcBorders>
              <w:top w:val="single" w:sz="4" w:space="0" w:color="auto"/>
              <w:left w:val="single" w:sz="4" w:space="0" w:color="auto"/>
              <w:bottom w:val="single" w:sz="4" w:space="0" w:color="auto"/>
              <w:right w:val="single" w:sz="4" w:space="0" w:color="auto"/>
            </w:tcBorders>
          </w:tcPr>
          <w:p w14:paraId="7C981CE3"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843" w:type="dxa"/>
            <w:tcBorders>
              <w:top w:val="single" w:sz="4" w:space="0" w:color="auto"/>
              <w:left w:val="single" w:sz="4" w:space="0" w:color="auto"/>
              <w:bottom w:val="single" w:sz="4" w:space="0" w:color="auto"/>
              <w:right w:val="single" w:sz="4" w:space="0" w:color="auto"/>
            </w:tcBorders>
          </w:tcPr>
          <w:p w14:paraId="72993B01"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tcPr>
          <w:p w14:paraId="7B799005"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1,0</w:t>
            </w:r>
          </w:p>
        </w:tc>
        <w:tc>
          <w:tcPr>
            <w:tcW w:w="1701" w:type="dxa"/>
            <w:tcBorders>
              <w:top w:val="single" w:sz="4" w:space="0" w:color="auto"/>
              <w:left w:val="single" w:sz="4" w:space="0" w:color="auto"/>
              <w:bottom w:val="single" w:sz="4" w:space="0" w:color="auto"/>
            </w:tcBorders>
          </w:tcPr>
          <w:p w14:paraId="0196F6FF"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2B600F" w:rsidRPr="00140642" w14:paraId="0D0B4BAE" w14:textId="77777777" w:rsidTr="002B600F">
        <w:tc>
          <w:tcPr>
            <w:tcW w:w="1559" w:type="dxa"/>
            <w:vMerge/>
            <w:tcBorders>
              <w:top w:val="single" w:sz="4" w:space="0" w:color="auto"/>
              <w:bottom w:val="single" w:sz="4" w:space="0" w:color="auto"/>
              <w:right w:val="single" w:sz="4" w:space="0" w:color="auto"/>
            </w:tcBorders>
          </w:tcPr>
          <w:p w14:paraId="49238A31"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7379455D"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0E66F4ED"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tcPr>
          <w:p w14:paraId="1ECEF08E"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0,9</w:t>
            </w:r>
          </w:p>
        </w:tc>
        <w:tc>
          <w:tcPr>
            <w:tcW w:w="1701" w:type="dxa"/>
            <w:tcBorders>
              <w:top w:val="single" w:sz="4" w:space="0" w:color="auto"/>
              <w:left w:val="single" w:sz="4" w:space="0" w:color="auto"/>
              <w:bottom w:val="single" w:sz="4" w:space="0" w:color="auto"/>
            </w:tcBorders>
          </w:tcPr>
          <w:p w14:paraId="03EF43DE"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2B600F" w:rsidRPr="00140642" w14:paraId="201D3B45" w14:textId="77777777" w:rsidTr="002B600F">
        <w:tc>
          <w:tcPr>
            <w:tcW w:w="1559" w:type="dxa"/>
            <w:vMerge/>
            <w:tcBorders>
              <w:top w:val="single" w:sz="4" w:space="0" w:color="auto"/>
              <w:bottom w:val="single" w:sz="4" w:space="0" w:color="auto"/>
              <w:right w:val="single" w:sz="4" w:space="0" w:color="auto"/>
            </w:tcBorders>
          </w:tcPr>
          <w:p w14:paraId="05631640"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45594607"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0CE05DE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tcPr>
          <w:p w14:paraId="167F14DA"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0,8</w:t>
            </w:r>
          </w:p>
        </w:tc>
        <w:tc>
          <w:tcPr>
            <w:tcW w:w="1701" w:type="dxa"/>
            <w:tcBorders>
              <w:top w:val="single" w:sz="4" w:space="0" w:color="auto"/>
              <w:left w:val="single" w:sz="4" w:space="0" w:color="auto"/>
              <w:bottom w:val="single" w:sz="4" w:space="0" w:color="auto"/>
            </w:tcBorders>
          </w:tcPr>
          <w:p w14:paraId="244FAFEF"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r>
      <w:tr w:rsidR="002B600F" w:rsidRPr="00140642" w14:paraId="2F8228E8" w14:textId="77777777" w:rsidTr="002B600F">
        <w:tc>
          <w:tcPr>
            <w:tcW w:w="1559" w:type="dxa"/>
            <w:vMerge/>
            <w:tcBorders>
              <w:top w:val="single" w:sz="4" w:space="0" w:color="auto"/>
              <w:bottom w:val="single" w:sz="4" w:space="0" w:color="auto"/>
              <w:right w:val="single" w:sz="4" w:space="0" w:color="auto"/>
            </w:tcBorders>
          </w:tcPr>
          <w:p w14:paraId="1C777892"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2E593CDA"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3080396F"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4</w:t>
            </w:r>
          </w:p>
        </w:tc>
        <w:tc>
          <w:tcPr>
            <w:tcW w:w="1842" w:type="dxa"/>
            <w:tcBorders>
              <w:top w:val="single" w:sz="4" w:space="0" w:color="auto"/>
              <w:left w:val="single" w:sz="4" w:space="0" w:color="auto"/>
              <w:bottom w:val="single" w:sz="4" w:space="0" w:color="auto"/>
              <w:right w:val="single" w:sz="4" w:space="0" w:color="auto"/>
            </w:tcBorders>
          </w:tcPr>
          <w:p w14:paraId="422820AE"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0,7</w:t>
            </w:r>
          </w:p>
        </w:tc>
        <w:tc>
          <w:tcPr>
            <w:tcW w:w="1701" w:type="dxa"/>
            <w:tcBorders>
              <w:top w:val="single" w:sz="4" w:space="0" w:color="auto"/>
              <w:left w:val="single" w:sz="4" w:space="0" w:color="auto"/>
              <w:bottom w:val="single" w:sz="4" w:space="0" w:color="auto"/>
            </w:tcBorders>
          </w:tcPr>
          <w:p w14:paraId="187A8662"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r>
      <w:tr w:rsidR="002B600F" w:rsidRPr="00140642" w14:paraId="30948430" w14:textId="77777777" w:rsidTr="002B600F">
        <w:tc>
          <w:tcPr>
            <w:tcW w:w="1559" w:type="dxa"/>
            <w:vMerge/>
            <w:tcBorders>
              <w:top w:val="single" w:sz="4" w:space="0" w:color="auto"/>
              <w:bottom w:val="single" w:sz="4" w:space="0" w:color="auto"/>
              <w:right w:val="single" w:sz="4" w:space="0" w:color="auto"/>
            </w:tcBorders>
          </w:tcPr>
          <w:p w14:paraId="2F6814D0"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46F342CF"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7D56D178"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5</w:t>
            </w:r>
          </w:p>
        </w:tc>
        <w:tc>
          <w:tcPr>
            <w:tcW w:w="1842" w:type="dxa"/>
            <w:tcBorders>
              <w:top w:val="single" w:sz="4" w:space="0" w:color="auto"/>
              <w:left w:val="single" w:sz="4" w:space="0" w:color="auto"/>
              <w:bottom w:val="single" w:sz="4" w:space="0" w:color="auto"/>
              <w:right w:val="single" w:sz="4" w:space="0" w:color="auto"/>
            </w:tcBorders>
          </w:tcPr>
          <w:p w14:paraId="06AED35F"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0,6</w:t>
            </w:r>
          </w:p>
        </w:tc>
        <w:tc>
          <w:tcPr>
            <w:tcW w:w="1701" w:type="dxa"/>
            <w:tcBorders>
              <w:top w:val="single" w:sz="4" w:space="0" w:color="auto"/>
              <w:left w:val="single" w:sz="4" w:space="0" w:color="auto"/>
              <w:bottom w:val="single" w:sz="4" w:space="0" w:color="auto"/>
            </w:tcBorders>
          </w:tcPr>
          <w:p w14:paraId="7BEF90D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2B600F" w:rsidRPr="00140642" w14:paraId="6CAA3F76" w14:textId="77777777" w:rsidTr="002B600F">
        <w:tc>
          <w:tcPr>
            <w:tcW w:w="1559" w:type="dxa"/>
            <w:vMerge/>
            <w:tcBorders>
              <w:top w:val="single" w:sz="4" w:space="0" w:color="auto"/>
              <w:bottom w:val="single" w:sz="4" w:space="0" w:color="auto"/>
              <w:right w:val="single" w:sz="4" w:space="0" w:color="auto"/>
            </w:tcBorders>
          </w:tcPr>
          <w:p w14:paraId="4C9FF77C"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2FE625EA"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2B4961FE"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6</w:t>
            </w:r>
          </w:p>
        </w:tc>
        <w:tc>
          <w:tcPr>
            <w:tcW w:w="1842" w:type="dxa"/>
            <w:tcBorders>
              <w:top w:val="single" w:sz="4" w:space="0" w:color="auto"/>
              <w:left w:val="single" w:sz="4" w:space="0" w:color="auto"/>
              <w:bottom w:val="single" w:sz="4" w:space="0" w:color="auto"/>
              <w:right w:val="single" w:sz="4" w:space="0" w:color="auto"/>
            </w:tcBorders>
          </w:tcPr>
          <w:p w14:paraId="39411AE6"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0,5</w:t>
            </w:r>
          </w:p>
        </w:tc>
        <w:tc>
          <w:tcPr>
            <w:tcW w:w="1701" w:type="dxa"/>
            <w:tcBorders>
              <w:top w:val="single" w:sz="4" w:space="0" w:color="auto"/>
              <w:left w:val="single" w:sz="4" w:space="0" w:color="auto"/>
              <w:bottom w:val="single" w:sz="4" w:space="0" w:color="auto"/>
            </w:tcBorders>
          </w:tcPr>
          <w:p w14:paraId="11B1CA4A"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2B600F" w:rsidRPr="00140642" w14:paraId="08945BFD" w14:textId="77777777" w:rsidTr="002B600F">
        <w:tc>
          <w:tcPr>
            <w:tcW w:w="1559" w:type="dxa"/>
            <w:vMerge/>
            <w:tcBorders>
              <w:top w:val="single" w:sz="4" w:space="0" w:color="auto"/>
              <w:bottom w:val="single" w:sz="4" w:space="0" w:color="auto"/>
              <w:right w:val="single" w:sz="4" w:space="0" w:color="auto"/>
            </w:tcBorders>
          </w:tcPr>
          <w:p w14:paraId="5A51961D"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06F8C74E"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1102BCFA"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7</w:t>
            </w:r>
          </w:p>
        </w:tc>
        <w:tc>
          <w:tcPr>
            <w:tcW w:w="1842" w:type="dxa"/>
            <w:tcBorders>
              <w:top w:val="single" w:sz="4" w:space="0" w:color="auto"/>
              <w:left w:val="single" w:sz="4" w:space="0" w:color="auto"/>
              <w:bottom w:val="single" w:sz="4" w:space="0" w:color="auto"/>
              <w:right w:val="single" w:sz="4" w:space="0" w:color="auto"/>
            </w:tcBorders>
          </w:tcPr>
          <w:p w14:paraId="31187ACB"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0,4</w:t>
            </w:r>
          </w:p>
        </w:tc>
        <w:tc>
          <w:tcPr>
            <w:tcW w:w="1701" w:type="dxa"/>
            <w:tcBorders>
              <w:top w:val="single" w:sz="4" w:space="0" w:color="auto"/>
              <w:left w:val="single" w:sz="4" w:space="0" w:color="auto"/>
              <w:bottom w:val="single" w:sz="4" w:space="0" w:color="auto"/>
            </w:tcBorders>
          </w:tcPr>
          <w:p w14:paraId="132B8B86"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2B600F" w:rsidRPr="00140642" w14:paraId="7C7205F5" w14:textId="77777777" w:rsidTr="002B600F">
        <w:tc>
          <w:tcPr>
            <w:tcW w:w="1559" w:type="dxa"/>
            <w:vMerge/>
            <w:tcBorders>
              <w:top w:val="single" w:sz="4" w:space="0" w:color="auto"/>
              <w:bottom w:val="single" w:sz="4" w:space="0" w:color="auto"/>
              <w:right w:val="single" w:sz="4" w:space="0" w:color="auto"/>
            </w:tcBorders>
          </w:tcPr>
          <w:p w14:paraId="3E99B740"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2A17F0E3"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7380F7BF"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8</w:t>
            </w:r>
          </w:p>
        </w:tc>
        <w:tc>
          <w:tcPr>
            <w:tcW w:w="1842" w:type="dxa"/>
            <w:tcBorders>
              <w:top w:val="single" w:sz="4" w:space="0" w:color="auto"/>
              <w:left w:val="single" w:sz="4" w:space="0" w:color="auto"/>
              <w:bottom w:val="single" w:sz="4" w:space="0" w:color="auto"/>
              <w:right w:val="single" w:sz="4" w:space="0" w:color="auto"/>
            </w:tcBorders>
          </w:tcPr>
          <w:p w14:paraId="35AD5EF0"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0,3</w:t>
            </w:r>
          </w:p>
        </w:tc>
        <w:tc>
          <w:tcPr>
            <w:tcW w:w="1701" w:type="dxa"/>
            <w:tcBorders>
              <w:top w:val="single" w:sz="4" w:space="0" w:color="auto"/>
              <w:left w:val="single" w:sz="4" w:space="0" w:color="auto"/>
              <w:bottom w:val="single" w:sz="4" w:space="0" w:color="auto"/>
            </w:tcBorders>
          </w:tcPr>
          <w:p w14:paraId="571FDD1A"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2B600F" w:rsidRPr="00140642" w14:paraId="6F488DBC" w14:textId="77777777" w:rsidTr="002B600F">
        <w:tc>
          <w:tcPr>
            <w:tcW w:w="1559" w:type="dxa"/>
            <w:vMerge/>
            <w:tcBorders>
              <w:top w:val="single" w:sz="4" w:space="0" w:color="auto"/>
              <w:bottom w:val="single" w:sz="4" w:space="0" w:color="auto"/>
              <w:right w:val="single" w:sz="4" w:space="0" w:color="auto"/>
            </w:tcBorders>
          </w:tcPr>
          <w:p w14:paraId="3D5B8E33"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7C6B20A7"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34D0969D"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9</w:t>
            </w:r>
          </w:p>
        </w:tc>
        <w:tc>
          <w:tcPr>
            <w:tcW w:w="1842" w:type="dxa"/>
            <w:tcBorders>
              <w:top w:val="single" w:sz="4" w:space="0" w:color="auto"/>
              <w:left w:val="single" w:sz="4" w:space="0" w:color="auto"/>
              <w:bottom w:val="single" w:sz="4" w:space="0" w:color="auto"/>
              <w:right w:val="single" w:sz="4" w:space="0" w:color="auto"/>
            </w:tcBorders>
          </w:tcPr>
          <w:p w14:paraId="412EC6E6"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0,2</w:t>
            </w:r>
          </w:p>
        </w:tc>
        <w:tc>
          <w:tcPr>
            <w:tcW w:w="1701" w:type="dxa"/>
            <w:tcBorders>
              <w:top w:val="single" w:sz="4" w:space="0" w:color="auto"/>
              <w:left w:val="single" w:sz="4" w:space="0" w:color="auto"/>
              <w:bottom w:val="single" w:sz="4" w:space="0" w:color="auto"/>
            </w:tcBorders>
          </w:tcPr>
          <w:p w14:paraId="3A91326F"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2B600F" w:rsidRPr="00140642" w14:paraId="20558FDE" w14:textId="77777777" w:rsidTr="002B600F">
        <w:tc>
          <w:tcPr>
            <w:tcW w:w="1559" w:type="dxa"/>
            <w:vMerge/>
            <w:tcBorders>
              <w:top w:val="single" w:sz="4" w:space="0" w:color="auto"/>
              <w:bottom w:val="single" w:sz="4" w:space="0" w:color="auto"/>
              <w:right w:val="single" w:sz="4" w:space="0" w:color="auto"/>
            </w:tcBorders>
          </w:tcPr>
          <w:p w14:paraId="4D725517"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36372D7F"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7DD92851"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10</w:t>
            </w:r>
          </w:p>
        </w:tc>
        <w:tc>
          <w:tcPr>
            <w:tcW w:w="1842" w:type="dxa"/>
            <w:tcBorders>
              <w:top w:val="single" w:sz="4" w:space="0" w:color="auto"/>
              <w:left w:val="single" w:sz="4" w:space="0" w:color="auto"/>
              <w:bottom w:val="single" w:sz="4" w:space="0" w:color="auto"/>
              <w:right w:val="single" w:sz="4" w:space="0" w:color="auto"/>
            </w:tcBorders>
          </w:tcPr>
          <w:p w14:paraId="0EEC9AB3"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0,1</w:t>
            </w:r>
          </w:p>
        </w:tc>
        <w:tc>
          <w:tcPr>
            <w:tcW w:w="1701" w:type="dxa"/>
            <w:tcBorders>
              <w:top w:val="single" w:sz="4" w:space="0" w:color="auto"/>
              <w:left w:val="single" w:sz="4" w:space="0" w:color="auto"/>
              <w:bottom w:val="single" w:sz="4" w:space="0" w:color="auto"/>
            </w:tcBorders>
          </w:tcPr>
          <w:p w14:paraId="25F76E7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r>
      <w:tr w:rsidR="002B600F" w:rsidRPr="00140642" w14:paraId="74B85B4B" w14:textId="77777777" w:rsidTr="002B600F">
        <w:tc>
          <w:tcPr>
            <w:tcW w:w="1559" w:type="dxa"/>
            <w:tcBorders>
              <w:top w:val="single" w:sz="4" w:space="0" w:color="auto"/>
              <w:bottom w:val="single" w:sz="4" w:space="0" w:color="auto"/>
              <w:right w:val="single" w:sz="4" w:space="0" w:color="auto"/>
            </w:tcBorders>
          </w:tcPr>
          <w:p w14:paraId="0D7CF9D0" w14:textId="77777777" w:rsidR="002B600F" w:rsidRPr="00307324" w:rsidRDefault="002B600F" w:rsidP="002B600F">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0E8862F4" w14:textId="77777777" w:rsidR="002B600F" w:rsidRPr="00307324" w:rsidRDefault="002B600F" w:rsidP="002B600F">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2148DB92" w14:textId="77777777" w:rsidR="002B600F" w:rsidRPr="0030732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11 и более</w:t>
            </w:r>
          </w:p>
        </w:tc>
        <w:tc>
          <w:tcPr>
            <w:tcW w:w="1842" w:type="dxa"/>
            <w:tcBorders>
              <w:top w:val="single" w:sz="4" w:space="0" w:color="auto"/>
              <w:left w:val="single" w:sz="4" w:space="0" w:color="auto"/>
              <w:bottom w:val="single" w:sz="4" w:space="0" w:color="auto"/>
              <w:right w:val="single" w:sz="4" w:space="0" w:color="auto"/>
            </w:tcBorders>
          </w:tcPr>
          <w:p w14:paraId="031C3AF9" w14:textId="77777777" w:rsidR="002B600F" w:rsidRPr="0030732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0</w:t>
            </w:r>
          </w:p>
        </w:tc>
        <w:tc>
          <w:tcPr>
            <w:tcW w:w="1701" w:type="dxa"/>
            <w:tcBorders>
              <w:top w:val="single" w:sz="4" w:space="0" w:color="auto"/>
              <w:left w:val="single" w:sz="4" w:space="0" w:color="auto"/>
              <w:bottom w:val="single" w:sz="4" w:space="0" w:color="auto"/>
            </w:tcBorders>
          </w:tcPr>
          <w:p w14:paraId="6D0F0825" w14:textId="77777777" w:rsidR="002B600F" w:rsidRPr="0030732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0</w:t>
            </w:r>
          </w:p>
        </w:tc>
      </w:tr>
      <w:tr w:rsidR="002B600F" w:rsidRPr="00140642" w14:paraId="60D6C7B6" w14:textId="77777777" w:rsidTr="002B600F">
        <w:tc>
          <w:tcPr>
            <w:tcW w:w="1559" w:type="dxa"/>
            <w:tcBorders>
              <w:top w:val="single" w:sz="4" w:space="0" w:color="auto"/>
              <w:bottom w:val="single" w:sz="4" w:space="0" w:color="auto"/>
              <w:right w:val="single" w:sz="4" w:space="0" w:color="auto"/>
            </w:tcBorders>
          </w:tcPr>
          <w:p w14:paraId="5F9333B8"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Критерий</w:t>
            </w:r>
          </w:p>
        </w:tc>
        <w:tc>
          <w:tcPr>
            <w:tcW w:w="2126" w:type="dxa"/>
            <w:tcBorders>
              <w:top w:val="single" w:sz="4" w:space="0" w:color="auto"/>
              <w:left w:val="single" w:sz="4" w:space="0" w:color="auto"/>
              <w:bottom w:val="single" w:sz="4" w:space="0" w:color="auto"/>
              <w:right w:val="single" w:sz="4" w:space="0" w:color="auto"/>
            </w:tcBorders>
          </w:tcPr>
          <w:p w14:paraId="2D341434"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Величина значимости критерия</w:t>
            </w:r>
          </w:p>
        </w:tc>
        <w:tc>
          <w:tcPr>
            <w:tcW w:w="1843" w:type="dxa"/>
            <w:tcBorders>
              <w:top w:val="single" w:sz="4" w:space="0" w:color="auto"/>
              <w:left w:val="single" w:sz="4" w:space="0" w:color="auto"/>
              <w:bottom w:val="single" w:sz="4" w:space="0" w:color="auto"/>
              <w:right w:val="single" w:sz="4" w:space="0" w:color="auto"/>
            </w:tcBorders>
          </w:tcPr>
          <w:p w14:paraId="41F7DA1E"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Результат ранжирования заявок</w:t>
            </w:r>
          </w:p>
        </w:tc>
        <w:tc>
          <w:tcPr>
            <w:tcW w:w="1842" w:type="dxa"/>
            <w:tcBorders>
              <w:top w:val="single" w:sz="4" w:space="0" w:color="auto"/>
              <w:left w:val="single" w:sz="4" w:space="0" w:color="auto"/>
              <w:bottom w:val="single" w:sz="4" w:space="0" w:color="auto"/>
              <w:right w:val="single" w:sz="4" w:space="0" w:color="auto"/>
            </w:tcBorders>
          </w:tcPr>
          <w:p w14:paraId="5C7798D3"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Коэффициент оценки</w:t>
            </w:r>
          </w:p>
        </w:tc>
        <w:tc>
          <w:tcPr>
            <w:tcW w:w="1701" w:type="dxa"/>
            <w:tcBorders>
              <w:top w:val="single" w:sz="4" w:space="0" w:color="auto"/>
              <w:left w:val="single" w:sz="4" w:space="0" w:color="auto"/>
              <w:bottom w:val="single" w:sz="4" w:space="0" w:color="auto"/>
            </w:tcBorders>
          </w:tcPr>
          <w:p w14:paraId="732EAE04"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Оценка (кол-во баллов)</w:t>
            </w:r>
          </w:p>
        </w:tc>
      </w:tr>
      <w:tr w:rsidR="002B600F" w:rsidRPr="00140642" w14:paraId="410EFA7C" w14:textId="77777777" w:rsidTr="002B600F">
        <w:tc>
          <w:tcPr>
            <w:tcW w:w="1559" w:type="dxa"/>
            <w:tcBorders>
              <w:top w:val="single" w:sz="4" w:space="0" w:color="auto"/>
              <w:bottom w:val="single" w:sz="4" w:space="0" w:color="auto"/>
              <w:right w:val="single" w:sz="4" w:space="0" w:color="auto"/>
            </w:tcBorders>
          </w:tcPr>
          <w:p w14:paraId="2AB87F7D" w14:textId="77777777" w:rsidR="002B600F" w:rsidRPr="009A4DE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14:paraId="02FFA73F" w14:textId="77777777" w:rsidR="002B600F" w:rsidRPr="009A4DE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2</w:t>
            </w:r>
          </w:p>
        </w:tc>
        <w:tc>
          <w:tcPr>
            <w:tcW w:w="1843" w:type="dxa"/>
            <w:tcBorders>
              <w:top w:val="single" w:sz="4" w:space="0" w:color="auto"/>
              <w:left w:val="single" w:sz="4" w:space="0" w:color="auto"/>
              <w:bottom w:val="single" w:sz="4" w:space="0" w:color="auto"/>
              <w:right w:val="single" w:sz="4" w:space="0" w:color="auto"/>
            </w:tcBorders>
          </w:tcPr>
          <w:p w14:paraId="24BFBE48" w14:textId="77777777" w:rsidR="002B600F" w:rsidRPr="009A4DE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tcPr>
          <w:p w14:paraId="6AF391F1" w14:textId="77777777" w:rsidR="002B600F" w:rsidRPr="009A4DE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4</w:t>
            </w:r>
          </w:p>
        </w:tc>
        <w:tc>
          <w:tcPr>
            <w:tcW w:w="1701" w:type="dxa"/>
            <w:tcBorders>
              <w:top w:val="single" w:sz="4" w:space="0" w:color="auto"/>
              <w:left w:val="single" w:sz="4" w:space="0" w:color="auto"/>
              <w:bottom w:val="single" w:sz="4" w:space="0" w:color="auto"/>
            </w:tcBorders>
          </w:tcPr>
          <w:p w14:paraId="1D32CDD4" w14:textId="77777777" w:rsidR="002B600F" w:rsidRPr="009A4DE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5</w:t>
            </w:r>
          </w:p>
        </w:tc>
      </w:tr>
      <w:tr w:rsidR="002B600F" w:rsidRPr="00140642" w14:paraId="3DFB604A" w14:textId="77777777" w:rsidTr="002B600F">
        <w:tc>
          <w:tcPr>
            <w:tcW w:w="1559" w:type="dxa"/>
            <w:vMerge w:val="restart"/>
            <w:tcBorders>
              <w:top w:val="single" w:sz="4" w:space="0" w:color="auto"/>
              <w:bottom w:val="single" w:sz="4" w:space="0" w:color="auto"/>
              <w:right w:val="single" w:sz="4" w:space="0" w:color="auto"/>
            </w:tcBorders>
          </w:tcPr>
          <w:p w14:paraId="76AC30EC" w14:textId="77777777" w:rsidR="002B600F" w:rsidRPr="00C45CA5" w:rsidRDefault="002B600F" w:rsidP="002B600F">
            <w:pPr>
              <w:widowControl w:val="0"/>
              <w:autoSpaceDE w:val="0"/>
              <w:autoSpaceDN w:val="0"/>
              <w:adjustRightInd w:val="0"/>
              <w:spacing w:after="0" w:line="240" w:lineRule="auto"/>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 xml:space="preserve">Цена </w:t>
            </w:r>
            <w:r w:rsidRPr="00C45CA5">
              <w:rPr>
                <w:rFonts w:ascii="Times New Roman" w:eastAsia="Times New Roman" w:hAnsi="Times New Roman"/>
                <w:sz w:val="24"/>
                <w:szCs w:val="24"/>
                <w:lang w:eastAsia="ru-RU"/>
              </w:rPr>
              <w:lastRenderedPageBreak/>
              <w:t>договора подряда</w:t>
            </w:r>
          </w:p>
        </w:tc>
        <w:tc>
          <w:tcPr>
            <w:tcW w:w="2126" w:type="dxa"/>
            <w:vMerge w:val="restart"/>
            <w:tcBorders>
              <w:top w:val="single" w:sz="4" w:space="0" w:color="auto"/>
              <w:left w:val="single" w:sz="4" w:space="0" w:color="auto"/>
              <w:bottom w:val="single" w:sz="4" w:space="0" w:color="auto"/>
              <w:right w:val="single" w:sz="4" w:space="0" w:color="auto"/>
            </w:tcBorders>
          </w:tcPr>
          <w:p w14:paraId="46DDD1AF"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15</w:t>
            </w:r>
          </w:p>
        </w:tc>
        <w:tc>
          <w:tcPr>
            <w:tcW w:w="1843" w:type="dxa"/>
            <w:tcBorders>
              <w:top w:val="single" w:sz="4" w:space="0" w:color="auto"/>
              <w:left w:val="single" w:sz="4" w:space="0" w:color="auto"/>
              <w:bottom w:val="single" w:sz="4" w:space="0" w:color="auto"/>
              <w:right w:val="single" w:sz="4" w:space="0" w:color="auto"/>
            </w:tcBorders>
          </w:tcPr>
          <w:p w14:paraId="46C1FB78"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w:t>
            </w:r>
          </w:p>
        </w:tc>
        <w:tc>
          <w:tcPr>
            <w:tcW w:w="1842" w:type="dxa"/>
            <w:tcBorders>
              <w:top w:val="single" w:sz="4" w:space="0" w:color="auto"/>
              <w:left w:val="single" w:sz="4" w:space="0" w:color="auto"/>
              <w:bottom w:val="single" w:sz="4" w:space="0" w:color="auto"/>
              <w:right w:val="single" w:sz="4" w:space="0" w:color="auto"/>
            </w:tcBorders>
          </w:tcPr>
          <w:p w14:paraId="1AD8FCB8"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1,0</w:t>
            </w:r>
          </w:p>
        </w:tc>
        <w:tc>
          <w:tcPr>
            <w:tcW w:w="1701" w:type="dxa"/>
            <w:tcBorders>
              <w:top w:val="single" w:sz="4" w:space="0" w:color="auto"/>
              <w:left w:val="single" w:sz="4" w:space="0" w:color="auto"/>
              <w:bottom w:val="single" w:sz="4" w:space="0" w:color="auto"/>
            </w:tcBorders>
          </w:tcPr>
          <w:p w14:paraId="1163D552"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2B600F" w:rsidRPr="00140642" w14:paraId="1A7AC10F" w14:textId="77777777" w:rsidTr="002B600F">
        <w:tc>
          <w:tcPr>
            <w:tcW w:w="1559" w:type="dxa"/>
            <w:vMerge/>
            <w:tcBorders>
              <w:top w:val="single" w:sz="4" w:space="0" w:color="auto"/>
              <w:bottom w:val="single" w:sz="4" w:space="0" w:color="auto"/>
              <w:right w:val="single" w:sz="4" w:space="0" w:color="auto"/>
            </w:tcBorders>
          </w:tcPr>
          <w:p w14:paraId="6FA9C4E1"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5EF2EF50"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28D3A868"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2</w:t>
            </w:r>
          </w:p>
        </w:tc>
        <w:tc>
          <w:tcPr>
            <w:tcW w:w="1842" w:type="dxa"/>
            <w:tcBorders>
              <w:top w:val="single" w:sz="4" w:space="0" w:color="auto"/>
              <w:left w:val="single" w:sz="4" w:space="0" w:color="auto"/>
              <w:bottom w:val="single" w:sz="4" w:space="0" w:color="auto"/>
              <w:right w:val="single" w:sz="4" w:space="0" w:color="auto"/>
            </w:tcBorders>
          </w:tcPr>
          <w:p w14:paraId="5AF0572D"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0,9</w:t>
            </w:r>
          </w:p>
        </w:tc>
        <w:tc>
          <w:tcPr>
            <w:tcW w:w="1701" w:type="dxa"/>
            <w:tcBorders>
              <w:top w:val="single" w:sz="4" w:space="0" w:color="auto"/>
              <w:left w:val="single" w:sz="4" w:space="0" w:color="auto"/>
              <w:bottom w:val="single" w:sz="4" w:space="0" w:color="auto"/>
            </w:tcBorders>
          </w:tcPr>
          <w:p w14:paraId="514D386E"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13,5</w:t>
            </w:r>
          </w:p>
        </w:tc>
      </w:tr>
      <w:tr w:rsidR="002B600F" w:rsidRPr="00140642" w14:paraId="2CF3195E" w14:textId="77777777" w:rsidTr="002B600F">
        <w:tc>
          <w:tcPr>
            <w:tcW w:w="1559" w:type="dxa"/>
            <w:vMerge/>
            <w:tcBorders>
              <w:top w:val="single" w:sz="4" w:space="0" w:color="auto"/>
              <w:bottom w:val="single" w:sz="4" w:space="0" w:color="auto"/>
              <w:right w:val="single" w:sz="4" w:space="0" w:color="auto"/>
            </w:tcBorders>
          </w:tcPr>
          <w:p w14:paraId="724D21E8"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141AA9BC"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5DEE4CDD"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3</w:t>
            </w:r>
          </w:p>
        </w:tc>
        <w:tc>
          <w:tcPr>
            <w:tcW w:w="1842" w:type="dxa"/>
            <w:tcBorders>
              <w:top w:val="single" w:sz="4" w:space="0" w:color="auto"/>
              <w:left w:val="single" w:sz="4" w:space="0" w:color="auto"/>
              <w:bottom w:val="single" w:sz="4" w:space="0" w:color="auto"/>
              <w:right w:val="single" w:sz="4" w:space="0" w:color="auto"/>
            </w:tcBorders>
          </w:tcPr>
          <w:p w14:paraId="1A07A3A3"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0,8</w:t>
            </w:r>
          </w:p>
        </w:tc>
        <w:tc>
          <w:tcPr>
            <w:tcW w:w="1701" w:type="dxa"/>
            <w:tcBorders>
              <w:top w:val="single" w:sz="4" w:space="0" w:color="auto"/>
              <w:left w:val="single" w:sz="4" w:space="0" w:color="auto"/>
              <w:bottom w:val="single" w:sz="4" w:space="0" w:color="auto"/>
            </w:tcBorders>
          </w:tcPr>
          <w:p w14:paraId="321D668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r>
      <w:tr w:rsidR="002B600F" w:rsidRPr="00140642" w14:paraId="4407BCB3" w14:textId="77777777" w:rsidTr="002B600F">
        <w:tc>
          <w:tcPr>
            <w:tcW w:w="1559" w:type="dxa"/>
            <w:vMerge/>
            <w:tcBorders>
              <w:top w:val="single" w:sz="4" w:space="0" w:color="auto"/>
              <w:bottom w:val="single" w:sz="4" w:space="0" w:color="auto"/>
              <w:right w:val="single" w:sz="4" w:space="0" w:color="auto"/>
            </w:tcBorders>
          </w:tcPr>
          <w:p w14:paraId="0520FA34"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5D2B4234"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5F97B043"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4</w:t>
            </w:r>
          </w:p>
        </w:tc>
        <w:tc>
          <w:tcPr>
            <w:tcW w:w="1842" w:type="dxa"/>
            <w:tcBorders>
              <w:top w:val="single" w:sz="4" w:space="0" w:color="auto"/>
              <w:left w:val="single" w:sz="4" w:space="0" w:color="auto"/>
              <w:bottom w:val="single" w:sz="4" w:space="0" w:color="auto"/>
              <w:right w:val="single" w:sz="4" w:space="0" w:color="auto"/>
            </w:tcBorders>
          </w:tcPr>
          <w:p w14:paraId="5951DF58"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0,7</w:t>
            </w:r>
          </w:p>
        </w:tc>
        <w:tc>
          <w:tcPr>
            <w:tcW w:w="1701" w:type="dxa"/>
            <w:tcBorders>
              <w:top w:val="single" w:sz="4" w:space="0" w:color="auto"/>
              <w:left w:val="single" w:sz="4" w:space="0" w:color="auto"/>
              <w:bottom w:val="single" w:sz="4" w:space="0" w:color="auto"/>
            </w:tcBorders>
          </w:tcPr>
          <w:p w14:paraId="34F2071D"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10,5</w:t>
            </w:r>
          </w:p>
        </w:tc>
      </w:tr>
      <w:tr w:rsidR="002B600F" w:rsidRPr="00140642" w14:paraId="2997C53B" w14:textId="77777777" w:rsidTr="002B600F">
        <w:tc>
          <w:tcPr>
            <w:tcW w:w="1559" w:type="dxa"/>
            <w:vMerge/>
            <w:tcBorders>
              <w:top w:val="single" w:sz="4" w:space="0" w:color="auto"/>
              <w:bottom w:val="single" w:sz="4" w:space="0" w:color="auto"/>
              <w:right w:val="single" w:sz="4" w:space="0" w:color="auto"/>
            </w:tcBorders>
          </w:tcPr>
          <w:p w14:paraId="77DEFEB5"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40DE643C"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2EB81CA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5</w:t>
            </w:r>
          </w:p>
        </w:tc>
        <w:tc>
          <w:tcPr>
            <w:tcW w:w="1842" w:type="dxa"/>
            <w:tcBorders>
              <w:top w:val="single" w:sz="4" w:space="0" w:color="auto"/>
              <w:left w:val="single" w:sz="4" w:space="0" w:color="auto"/>
              <w:bottom w:val="single" w:sz="4" w:space="0" w:color="auto"/>
              <w:right w:val="single" w:sz="4" w:space="0" w:color="auto"/>
            </w:tcBorders>
          </w:tcPr>
          <w:p w14:paraId="682FF7C0"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0,6</w:t>
            </w:r>
          </w:p>
        </w:tc>
        <w:tc>
          <w:tcPr>
            <w:tcW w:w="1701" w:type="dxa"/>
            <w:tcBorders>
              <w:top w:val="single" w:sz="4" w:space="0" w:color="auto"/>
              <w:left w:val="single" w:sz="4" w:space="0" w:color="auto"/>
              <w:bottom w:val="single" w:sz="4" w:space="0" w:color="auto"/>
            </w:tcBorders>
          </w:tcPr>
          <w:p w14:paraId="13406CBA"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r>
      <w:tr w:rsidR="002B600F" w:rsidRPr="00140642" w14:paraId="397DAC2F" w14:textId="77777777" w:rsidTr="002B600F">
        <w:tc>
          <w:tcPr>
            <w:tcW w:w="1559" w:type="dxa"/>
            <w:vMerge/>
            <w:tcBorders>
              <w:top w:val="single" w:sz="4" w:space="0" w:color="auto"/>
              <w:bottom w:val="single" w:sz="4" w:space="0" w:color="auto"/>
              <w:right w:val="single" w:sz="4" w:space="0" w:color="auto"/>
            </w:tcBorders>
          </w:tcPr>
          <w:p w14:paraId="3E7641F9"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59CDC99E"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46BC9C46"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6</w:t>
            </w:r>
          </w:p>
        </w:tc>
        <w:tc>
          <w:tcPr>
            <w:tcW w:w="1842" w:type="dxa"/>
            <w:tcBorders>
              <w:top w:val="single" w:sz="4" w:space="0" w:color="auto"/>
              <w:left w:val="single" w:sz="4" w:space="0" w:color="auto"/>
              <w:bottom w:val="single" w:sz="4" w:space="0" w:color="auto"/>
              <w:right w:val="single" w:sz="4" w:space="0" w:color="auto"/>
            </w:tcBorders>
          </w:tcPr>
          <w:p w14:paraId="4CC3F628"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0,5</w:t>
            </w:r>
          </w:p>
        </w:tc>
        <w:tc>
          <w:tcPr>
            <w:tcW w:w="1701" w:type="dxa"/>
            <w:tcBorders>
              <w:top w:val="single" w:sz="4" w:space="0" w:color="auto"/>
              <w:left w:val="single" w:sz="4" w:space="0" w:color="auto"/>
              <w:bottom w:val="single" w:sz="4" w:space="0" w:color="auto"/>
            </w:tcBorders>
          </w:tcPr>
          <w:p w14:paraId="14C73660"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w:t>
            </w:r>
          </w:p>
        </w:tc>
      </w:tr>
      <w:tr w:rsidR="002B600F" w:rsidRPr="00140642" w14:paraId="6E8EF445" w14:textId="77777777" w:rsidTr="002B600F">
        <w:tc>
          <w:tcPr>
            <w:tcW w:w="1559" w:type="dxa"/>
            <w:vMerge/>
            <w:tcBorders>
              <w:top w:val="single" w:sz="4" w:space="0" w:color="auto"/>
              <w:bottom w:val="single" w:sz="4" w:space="0" w:color="auto"/>
              <w:right w:val="single" w:sz="4" w:space="0" w:color="auto"/>
            </w:tcBorders>
          </w:tcPr>
          <w:p w14:paraId="25436077"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24D88375"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2137EB42"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7</w:t>
            </w:r>
          </w:p>
        </w:tc>
        <w:tc>
          <w:tcPr>
            <w:tcW w:w="1842" w:type="dxa"/>
            <w:tcBorders>
              <w:top w:val="single" w:sz="4" w:space="0" w:color="auto"/>
              <w:left w:val="single" w:sz="4" w:space="0" w:color="auto"/>
              <w:bottom w:val="single" w:sz="4" w:space="0" w:color="auto"/>
              <w:right w:val="single" w:sz="4" w:space="0" w:color="auto"/>
            </w:tcBorders>
          </w:tcPr>
          <w:p w14:paraId="79490EF3"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0,4</w:t>
            </w:r>
          </w:p>
        </w:tc>
        <w:tc>
          <w:tcPr>
            <w:tcW w:w="1701" w:type="dxa"/>
            <w:tcBorders>
              <w:top w:val="single" w:sz="4" w:space="0" w:color="auto"/>
              <w:left w:val="single" w:sz="4" w:space="0" w:color="auto"/>
              <w:bottom w:val="single" w:sz="4" w:space="0" w:color="auto"/>
            </w:tcBorders>
          </w:tcPr>
          <w:p w14:paraId="02CF878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r>
      <w:tr w:rsidR="002B600F" w:rsidRPr="00140642" w14:paraId="15C15947" w14:textId="77777777" w:rsidTr="002B600F">
        <w:tc>
          <w:tcPr>
            <w:tcW w:w="1559" w:type="dxa"/>
            <w:vMerge/>
            <w:tcBorders>
              <w:top w:val="single" w:sz="4" w:space="0" w:color="auto"/>
              <w:bottom w:val="single" w:sz="4" w:space="0" w:color="auto"/>
              <w:right w:val="single" w:sz="4" w:space="0" w:color="auto"/>
            </w:tcBorders>
          </w:tcPr>
          <w:p w14:paraId="7D3DFE0A"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4E47CA08"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331E6D3F"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8</w:t>
            </w:r>
          </w:p>
        </w:tc>
        <w:tc>
          <w:tcPr>
            <w:tcW w:w="1842" w:type="dxa"/>
            <w:tcBorders>
              <w:top w:val="single" w:sz="4" w:space="0" w:color="auto"/>
              <w:left w:val="single" w:sz="4" w:space="0" w:color="auto"/>
              <w:bottom w:val="single" w:sz="4" w:space="0" w:color="auto"/>
              <w:right w:val="single" w:sz="4" w:space="0" w:color="auto"/>
            </w:tcBorders>
          </w:tcPr>
          <w:p w14:paraId="3151E9A5"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0,3</w:t>
            </w:r>
          </w:p>
        </w:tc>
        <w:tc>
          <w:tcPr>
            <w:tcW w:w="1701" w:type="dxa"/>
            <w:tcBorders>
              <w:top w:val="single" w:sz="4" w:space="0" w:color="auto"/>
              <w:left w:val="single" w:sz="4" w:space="0" w:color="auto"/>
              <w:bottom w:val="single" w:sz="4" w:space="0" w:color="auto"/>
            </w:tcBorders>
          </w:tcPr>
          <w:p w14:paraId="2E7D3E0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w:t>
            </w:r>
          </w:p>
        </w:tc>
      </w:tr>
      <w:tr w:rsidR="002B600F" w:rsidRPr="00140642" w14:paraId="4104D66E" w14:textId="77777777" w:rsidTr="002B600F">
        <w:tc>
          <w:tcPr>
            <w:tcW w:w="1559" w:type="dxa"/>
            <w:vMerge/>
            <w:tcBorders>
              <w:top w:val="single" w:sz="4" w:space="0" w:color="auto"/>
              <w:bottom w:val="single" w:sz="4" w:space="0" w:color="auto"/>
              <w:right w:val="single" w:sz="4" w:space="0" w:color="auto"/>
            </w:tcBorders>
          </w:tcPr>
          <w:p w14:paraId="358ABE41"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26B185B4"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036305D0"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9</w:t>
            </w:r>
          </w:p>
        </w:tc>
        <w:tc>
          <w:tcPr>
            <w:tcW w:w="1842" w:type="dxa"/>
            <w:tcBorders>
              <w:top w:val="single" w:sz="4" w:space="0" w:color="auto"/>
              <w:left w:val="single" w:sz="4" w:space="0" w:color="auto"/>
              <w:bottom w:val="single" w:sz="4" w:space="0" w:color="auto"/>
              <w:right w:val="single" w:sz="4" w:space="0" w:color="auto"/>
            </w:tcBorders>
          </w:tcPr>
          <w:p w14:paraId="08E2B19E"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0,2</w:t>
            </w:r>
          </w:p>
        </w:tc>
        <w:tc>
          <w:tcPr>
            <w:tcW w:w="1701" w:type="dxa"/>
            <w:tcBorders>
              <w:top w:val="single" w:sz="4" w:space="0" w:color="auto"/>
              <w:left w:val="single" w:sz="4" w:space="0" w:color="auto"/>
              <w:bottom w:val="single" w:sz="4" w:space="0" w:color="auto"/>
            </w:tcBorders>
          </w:tcPr>
          <w:p w14:paraId="7BC49E96"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2B600F" w:rsidRPr="00140642" w14:paraId="49A1EAB0" w14:textId="77777777" w:rsidTr="002B600F">
        <w:tc>
          <w:tcPr>
            <w:tcW w:w="1559" w:type="dxa"/>
            <w:vMerge/>
            <w:tcBorders>
              <w:top w:val="single" w:sz="4" w:space="0" w:color="auto"/>
              <w:bottom w:val="single" w:sz="4" w:space="0" w:color="auto"/>
              <w:right w:val="single" w:sz="4" w:space="0" w:color="auto"/>
            </w:tcBorders>
          </w:tcPr>
          <w:p w14:paraId="71A31033"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17B1775B"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0E3C973B"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10</w:t>
            </w:r>
          </w:p>
        </w:tc>
        <w:tc>
          <w:tcPr>
            <w:tcW w:w="1842" w:type="dxa"/>
            <w:tcBorders>
              <w:top w:val="single" w:sz="4" w:space="0" w:color="auto"/>
              <w:left w:val="single" w:sz="4" w:space="0" w:color="auto"/>
              <w:bottom w:val="single" w:sz="4" w:space="0" w:color="auto"/>
              <w:right w:val="single" w:sz="4" w:space="0" w:color="auto"/>
            </w:tcBorders>
          </w:tcPr>
          <w:p w14:paraId="45827C9D"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0,1</w:t>
            </w:r>
          </w:p>
        </w:tc>
        <w:tc>
          <w:tcPr>
            <w:tcW w:w="1701" w:type="dxa"/>
            <w:tcBorders>
              <w:top w:val="single" w:sz="4" w:space="0" w:color="auto"/>
              <w:left w:val="single" w:sz="4" w:space="0" w:color="auto"/>
              <w:bottom w:val="single" w:sz="4" w:space="0" w:color="auto"/>
            </w:tcBorders>
          </w:tcPr>
          <w:p w14:paraId="39F36622"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2B600F" w:rsidRPr="00140642" w14:paraId="25FE70B4" w14:textId="77777777" w:rsidTr="002B600F">
        <w:tc>
          <w:tcPr>
            <w:tcW w:w="1559" w:type="dxa"/>
            <w:tcBorders>
              <w:top w:val="single" w:sz="4" w:space="0" w:color="auto"/>
              <w:bottom w:val="single" w:sz="4" w:space="0" w:color="auto"/>
              <w:right w:val="single" w:sz="4" w:space="0" w:color="auto"/>
            </w:tcBorders>
          </w:tcPr>
          <w:p w14:paraId="63B52E96" w14:textId="77777777" w:rsidR="002B600F" w:rsidRPr="00307324" w:rsidRDefault="002B600F" w:rsidP="002B600F">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14:paraId="38C929BA" w14:textId="77777777" w:rsidR="002B600F" w:rsidRPr="00307324" w:rsidRDefault="002B600F" w:rsidP="002B600F">
            <w:pPr>
              <w:widowControl w:val="0"/>
              <w:autoSpaceDE w:val="0"/>
              <w:autoSpaceDN w:val="0"/>
              <w:adjustRightInd w:val="0"/>
              <w:spacing w:after="0" w:line="240" w:lineRule="auto"/>
              <w:jc w:val="both"/>
              <w:rPr>
                <w:rFonts w:ascii="Times New Roman" w:eastAsia="Times New Roman" w:hAnsi="Times New Roman"/>
                <w:b/>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14:paraId="18529A5E" w14:textId="77777777" w:rsidR="002B600F" w:rsidRPr="0030732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11 и более</w:t>
            </w:r>
          </w:p>
        </w:tc>
        <w:tc>
          <w:tcPr>
            <w:tcW w:w="1842" w:type="dxa"/>
            <w:tcBorders>
              <w:top w:val="single" w:sz="4" w:space="0" w:color="auto"/>
              <w:left w:val="single" w:sz="4" w:space="0" w:color="auto"/>
              <w:bottom w:val="single" w:sz="4" w:space="0" w:color="auto"/>
              <w:right w:val="single" w:sz="4" w:space="0" w:color="auto"/>
            </w:tcBorders>
          </w:tcPr>
          <w:p w14:paraId="33F8BACD" w14:textId="77777777" w:rsidR="002B600F" w:rsidRPr="0030732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0</w:t>
            </w:r>
          </w:p>
        </w:tc>
        <w:tc>
          <w:tcPr>
            <w:tcW w:w="1701" w:type="dxa"/>
            <w:tcBorders>
              <w:top w:val="single" w:sz="4" w:space="0" w:color="auto"/>
              <w:left w:val="single" w:sz="4" w:space="0" w:color="auto"/>
              <w:bottom w:val="single" w:sz="4" w:space="0" w:color="auto"/>
            </w:tcBorders>
          </w:tcPr>
          <w:p w14:paraId="68231C38" w14:textId="77777777" w:rsidR="002B600F" w:rsidRPr="0030732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307324">
              <w:rPr>
                <w:rFonts w:ascii="Times New Roman" w:eastAsia="Times New Roman" w:hAnsi="Times New Roman"/>
                <w:b/>
                <w:sz w:val="24"/>
                <w:szCs w:val="24"/>
                <w:lang w:eastAsia="ru-RU"/>
              </w:rPr>
              <w:t>0</w:t>
            </w:r>
          </w:p>
        </w:tc>
      </w:tr>
    </w:tbl>
    <w:p w14:paraId="2D36737F" w14:textId="77777777" w:rsidR="002B600F" w:rsidRDefault="002B600F" w:rsidP="002B600F">
      <w:pPr>
        <w:rPr>
          <w:rFonts w:ascii="Times New Roman" w:eastAsia="Times New Roman" w:hAnsi="Times New Roman"/>
          <w:sz w:val="24"/>
          <w:szCs w:val="24"/>
          <w:lang w:eastAsia="ru-RU"/>
        </w:rPr>
      </w:pPr>
    </w:p>
    <w:p w14:paraId="1CF99B44" w14:textId="77777777" w:rsidR="002B600F" w:rsidRDefault="002B600F" w:rsidP="002B600F">
      <w:pPr>
        <w:rPr>
          <w:rFonts w:ascii="Times New Roman" w:eastAsia="Times New Roman" w:hAnsi="Times New Roman"/>
          <w:sz w:val="24"/>
          <w:szCs w:val="24"/>
          <w:lang w:eastAsia="ru-RU"/>
        </w:rPr>
      </w:pPr>
    </w:p>
    <w:tbl>
      <w:tblPr>
        <w:tblW w:w="992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17"/>
        <w:gridCol w:w="1701"/>
        <w:gridCol w:w="1559"/>
        <w:gridCol w:w="1985"/>
        <w:gridCol w:w="2126"/>
        <w:gridCol w:w="1134"/>
      </w:tblGrid>
      <w:tr w:rsidR="002B600F" w:rsidRPr="00140642" w14:paraId="245B92FD" w14:textId="77777777" w:rsidTr="002B600F">
        <w:trPr>
          <w:jc w:val="center"/>
        </w:trPr>
        <w:tc>
          <w:tcPr>
            <w:tcW w:w="1417" w:type="dxa"/>
            <w:tcBorders>
              <w:top w:val="single" w:sz="4" w:space="0" w:color="auto"/>
              <w:bottom w:val="single" w:sz="4" w:space="0" w:color="auto"/>
              <w:right w:val="single" w:sz="4" w:space="0" w:color="auto"/>
            </w:tcBorders>
          </w:tcPr>
          <w:p w14:paraId="2EC64829"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Критерий</w:t>
            </w:r>
            <w:r>
              <w:rPr>
                <w:rFonts w:ascii="Times New Roman" w:eastAsia="Times New Roman" w:hAnsi="Times New Roman"/>
                <w:sz w:val="24"/>
                <w:szCs w:val="24"/>
                <w:lang w:eastAsia="ru-RU"/>
              </w:rPr>
              <w:t xml:space="preserve">, величина значимости критерия </w:t>
            </w:r>
          </w:p>
        </w:tc>
        <w:tc>
          <w:tcPr>
            <w:tcW w:w="1701" w:type="dxa"/>
            <w:tcBorders>
              <w:top w:val="single" w:sz="4" w:space="0" w:color="auto"/>
              <w:bottom w:val="single" w:sz="4" w:space="0" w:color="auto"/>
              <w:right w:val="single" w:sz="4" w:space="0" w:color="auto"/>
            </w:tcBorders>
          </w:tcPr>
          <w:p w14:paraId="07CB192D"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Подкритерий</w:t>
            </w:r>
          </w:p>
        </w:tc>
        <w:tc>
          <w:tcPr>
            <w:tcW w:w="1559" w:type="dxa"/>
            <w:tcBorders>
              <w:top w:val="single" w:sz="4" w:space="0" w:color="auto"/>
              <w:left w:val="single" w:sz="4" w:space="0" w:color="auto"/>
              <w:bottom w:val="single" w:sz="4" w:space="0" w:color="auto"/>
              <w:right w:val="single" w:sz="4" w:space="0" w:color="auto"/>
            </w:tcBorders>
          </w:tcPr>
          <w:p w14:paraId="15918361"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Величина значимости подкритерия</w:t>
            </w:r>
          </w:p>
        </w:tc>
        <w:tc>
          <w:tcPr>
            <w:tcW w:w="1985" w:type="dxa"/>
            <w:tcBorders>
              <w:top w:val="single" w:sz="4" w:space="0" w:color="auto"/>
              <w:left w:val="single" w:sz="4" w:space="0" w:color="auto"/>
              <w:bottom w:val="single" w:sz="4" w:space="0" w:color="auto"/>
              <w:right w:val="single" w:sz="4" w:space="0" w:color="auto"/>
            </w:tcBorders>
          </w:tcPr>
          <w:p w14:paraId="0A69E44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Результат ранжирования заявок</w:t>
            </w:r>
          </w:p>
        </w:tc>
        <w:tc>
          <w:tcPr>
            <w:tcW w:w="2126" w:type="dxa"/>
            <w:tcBorders>
              <w:top w:val="single" w:sz="4" w:space="0" w:color="auto"/>
              <w:left w:val="single" w:sz="4" w:space="0" w:color="auto"/>
              <w:bottom w:val="single" w:sz="4" w:space="0" w:color="auto"/>
              <w:right w:val="single" w:sz="4" w:space="0" w:color="auto"/>
            </w:tcBorders>
          </w:tcPr>
          <w:p w14:paraId="1B672893"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Коэффициент оценки</w:t>
            </w:r>
          </w:p>
        </w:tc>
        <w:tc>
          <w:tcPr>
            <w:tcW w:w="1134" w:type="dxa"/>
            <w:tcBorders>
              <w:top w:val="single" w:sz="4" w:space="0" w:color="auto"/>
              <w:left w:val="single" w:sz="4" w:space="0" w:color="auto"/>
              <w:bottom w:val="single" w:sz="4" w:space="0" w:color="auto"/>
            </w:tcBorders>
          </w:tcPr>
          <w:p w14:paraId="5F8C4C64"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Оценка (кол-во баллов)</w:t>
            </w:r>
          </w:p>
        </w:tc>
      </w:tr>
      <w:tr w:rsidR="002B600F" w:rsidRPr="00140642" w14:paraId="72FDAC40" w14:textId="77777777" w:rsidTr="002B600F">
        <w:trPr>
          <w:jc w:val="center"/>
        </w:trPr>
        <w:tc>
          <w:tcPr>
            <w:tcW w:w="1417" w:type="dxa"/>
            <w:tcBorders>
              <w:top w:val="single" w:sz="4" w:space="0" w:color="auto"/>
              <w:bottom w:val="single" w:sz="4" w:space="0" w:color="auto"/>
              <w:right w:val="single" w:sz="4" w:space="0" w:color="auto"/>
            </w:tcBorders>
          </w:tcPr>
          <w:p w14:paraId="6822B4A5" w14:textId="77777777" w:rsidR="002B600F" w:rsidRPr="009A4DE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9A4DE4">
              <w:rPr>
                <w:rFonts w:ascii="Times New Roman" w:eastAsia="Times New Roman" w:hAnsi="Times New Roman"/>
                <w:b/>
                <w:sz w:val="24"/>
                <w:szCs w:val="24"/>
                <w:lang w:eastAsia="ru-RU"/>
              </w:rPr>
              <w:t>1</w:t>
            </w:r>
          </w:p>
        </w:tc>
        <w:tc>
          <w:tcPr>
            <w:tcW w:w="1701" w:type="dxa"/>
            <w:tcBorders>
              <w:top w:val="single" w:sz="4" w:space="0" w:color="auto"/>
              <w:bottom w:val="single" w:sz="4" w:space="0" w:color="auto"/>
              <w:right w:val="single" w:sz="4" w:space="0" w:color="auto"/>
            </w:tcBorders>
          </w:tcPr>
          <w:p w14:paraId="16791BC0" w14:textId="77777777" w:rsidR="002B600F" w:rsidRPr="009A4DE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1559" w:type="dxa"/>
            <w:tcBorders>
              <w:top w:val="single" w:sz="4" w:space="0" w:color="auto"/>
              <w:left w:val="single" w:sz="4" w:space="0" w:color="auto"/>
              <w:bottom w:val="single" w:sz="4" w:space="0" w:color="auto"/>
              <w:right w:val="single" w:sz="4" w:space="0" w:color="auto"/>
            </w:tcBorders>
          </w:tcPr>
          <w:p w14:paraId="3F2A4741" w14:textId="77777777" w:rsidR="002B600F" w:rsidRPr="009A4DE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c>
          <w:tcPr>
            <w:tcW w:w="1985" w:type="dxa"/>
            <w:tcBorders>
              <w:top w:val="single" w:sz="4" w:space="0" w:color="auto"/>
              <w:left w:val="single" w:sz="4" w:space="0" w:color="auto"/>
              <w:bottom w:val="single" w:sz="4" w:space="0" w:color="auto"/>
              <w:right w:val="single" w:sz="4" w:space="0" w:color="auto"/>
            </w:tcBorders>
          </w:tcPr>
          <w:p w14:paraId="53FC4C6C" w14:textId="77777777" w:rsidR="002B600F" w:rsidRPr="009A4DE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p>
        </w:tc>
        <w:tc>
          <w:tcPr>
            <w:tcW w:w="2126" w:type="dxa"/>
            <w:tcBorders>
              <w:top w:val="single" w:sz="4" w:space="0" w:color="auto"/>
              <w:left w:val="single" w:sz="4" w:space="0" w:color="auto"/>
              <w:bottom w:val="single" w:sz="4" w:space="0" w:color="auto"/>
              <w:right w:val="single" w:sz="4" w:space="0" w:color="auto"/>
            </w:tcBorders>
          </w:tcPr>
          <w:p w14:paraId="110CB3D6" w14:textId="77777777" w:rsidR="002B600F" w:rsidRPr="009A4DE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p>
        </w:tc>
        <w:tc>
          <w:tcPr>
            <w:tcW w:w="1134" w:type="dxa"/>
            <w:tcBorders>
              <w:top w:val="single" w:sz="4" w:space="0" w:color="auto"/>
              <w:left w:val="single" w:sz="4" w:space="0" w:color="auto"/>
              <w:bottom w:val="single" w:sz="4" w:space="0" w:color="auto"/>
            </w:tcBorders>
          </w:tcPr>
          <w:p w14:paraId="2F5BE219" w14:textId="77777777" w:rsidR="002B600F" w:rsidRPr="009A4DE4"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w:t>
            </w:r>
          </w:p>
        </w:tc>
      </w:tr>
      <w:tr w:rsidR="002B600F" w:rsidRPr="00140642" w14:paraId="73EB3C36" w14:textId="77777777" w:rsidTr="002B600F">
        <w:trPr>
          <w:trHeight w:val="1142"/>
          <w:jc w:val="center"/>
        </w:trPr>
        <w:tc>
          <w:tcPr>
            <w:tcW w:w="1417" w:type="dxa"/>
            <w:vMerge w:val="restart"/>
            <w:tcBorders>
              <w:top w:val="single" w:sz="4" w:space="0" w:color="auto"/>
              <w:right w:val="single" w:sz="4" w:space="0" w:color="auto"/>
            </w:tcBorders>
          </w:tcPr>
          <w:p w14:paraId="08C604EB" w14:textId="77777777" w:rsidR="002B600F" w:rsidRDefault="002B600F" w:rsidP="002B600F">
            <w:pPr>
              <w:widowControl w:val="0"/>
              <w:autoSpaceDE w:val="0"/>
              <w:autoSpaceDN w:val="0"/>
              <w:adjustRightInd w:val="0"/>
              <w:spacing w:after="0" w:line="240" w:lineRule="auto"/>
              <w:rPr>
                <w:rFonts w:ascii="Times New Roman" w:eastAsia="Times New Roman" w:hAnsi="Times New Roman"/>
                <w:sz w:val="24"/>
                <w:szCs w:val="24"/>
                <w:lang w:eastAsia="ru-RU"/>
              </w:rPr>
            </w:pPr>
          </w:p>
          <w:p w14:paraId="2FB773FA" w14:textId="77777777" w:rsidR="002B600F" w:rsidRDefault="002B600F" w:rsidP="002B600F">
            <w:pPr>
              <w:widowControl w:val="0"/>
              <w:autoSpaceDE w:val="0"/>
              <w:autoSpaceDN w:val="0"/>
              <w:adjustRightInd w:val="0"/>
              <w:spacing w:after="0" w:line="240" w:lineRule="auto"/>
              <w:rPr>
                <w:rFonts w:ascii="Times New Roman" w:eastAsia="Times New Roman" w:hAnsi="Times New Roman"/>
                <w:sz w:val="24"/>
                <w:szCs w:val="24"/>
                <w:lang w:eastAsia="ru-RU"/>
              </w:rPr>
            </w:pPr>
          </w:p>
          <w:p w14:paraId="2BE91809" w14:textId="77777777" w:rsidR="002B600F" w:rsidRDefault="002B600F" w:rsidP="002B600F">
            <w:pPr>
              <w:widowControl w:val="0"/>
              <w:autoSpaceDE w:val="0"/>
              <w:autoSpaceDN w:val="0"/>
              <w:adjustRightInd w:val="0"/>
              <w:spacing w:after="0" w:line="240" w:lineRule="auto"/>
              <w:rPr>
                <w:rFonts w:ascii="Times New Roman" w:eastAsia="Times New Roman" w:hAnsi="Times New Roman"/>
                <w:sz w:val="24"/>
                <w:szCs w:val="24"/>
                <w:lang w:eastAsia="ru-RU"/>
              </w:rPr>
            </w:pPr>
          </w:p>
          <w:p w14:paraId="284BDF6C" w14:textId="77777777" w:rsidR="002B600F" w:rsidRDefault="002B600F" w:rsidP="002B600F">
            <w:pPr>
              <w:widowControl w:val="0"/>
              <w:autoSpaceDE w:val="0"/>
              <w:autoSpaceDN w:val="0"/>
              <w:adjustRightInd w:val="0"/>
              <w:spacing w:after="0" w:line="240" w:lineRule="auto"/>
              <w:rPr>
                <w:rFonts w:ascii="Times New Roman" w:eastAsia="Times New Roman" w:hAnsi="Times New Roman"/>
                <w:sz w:val="24"/>
                <w:szCs w:val="24"/>
                <w:lang w:eastAsia="ru-RU"/>
              </w:rPr>
            </w:pPr>
          </w:p>
          <w:p w14:paraId="01C6F706" w14:textId="77777777" w:rsidR="002B600F" w:rsidRDefault="002B600F" w:rsidP="002B600F">
            <w:pPr>
              <w:widowControl w:val="0"/>
              <w:autoSpaceDE w:val="0"/>
              <w:autoSpaceDN w:val="0"/>
              <w:adjustRightInd w:val="0"/>
              <w:spacing w:after="0" w:line="240" w:lineRule="auto"/>
              <w:rPr>
                <w:rFonts w:ascii="Times New Roman" w:eastAsia="Times New Roman" w:hAnsi="Times New Roman"/>
                <w:sz w:val="24"/>
                <w:szCs w:val="24"/>
                <w:lang w:eastAsia="ru-RU"/>
              </w:rPr>
            </w:pPr>
          </w:p>
          <w:p w14:paraId="48FF4AEA" w14:textId="77777777" w:rsidR="002B600F" w:rsidRDefault="002B600F" w:rsidP="002B600F">
            <w:pPr>
              <w:widowControl w:val="0"/>
              <w:autoSpaceDE w:val="0"/>
              <w:autoSpaceDN w:val="0"/>
              <w:adjustRightInd w:val="0"/>
              <w:spacing w:after="0" w:line="240" w:lineRule="auto"/>
              <w:rPr>
                <w:rFonts w:ascii="Times New Roman" w:eastAsia="Times New Roman" w:hAnsi="Times New Roman"/>
                <w:sz w:val="24"/>
                <w:szCs w:val="24"/>
                <w:lang w:eastAsia="ru-RU"/>
              </w:rPr>
            </w:pPr>
          </w:p>
          <w:p w14:paraId="04E9D386" w14:textId="77777777" w:rsidR="002B600F" w:rsidRDefault="002B600F" w:rsidP="002B600F">
            <w:pPr>
              <w:widowControl w:val="0"/>
              <w:autoSpaceDE w:val="0"/>
              <w:autoSpaceDN w:val="0"/>
              <w:adjustRightInd w:val="0"/>
              <w:spacing w:after="0" w:line="240" w:lineRule="auto"/>
              <w:rPr>
                <w:rFonts w:ascii="Times New Roman" w:eastAsia="Times New Roman" w:hAnsi="Times New Roman"/>
                <w:sz w:val="24"/>
                <w:szCs w:val="24"/>
                <w:lang w:eastAsia="ru-RU"/>
              </w:rPr>
            </w:pPr>
          </w:p>
          <w:p w14:paraId="19645E00" w14:textId="77777777" w:rsidR="002B600F" w:rsidRDefault="002B600F" w:rsidP="002B600F">
            <w:pPr>
              <w:widowControl w:val="0"/>
              <w:autoSpaceDE w:val="0"/>
              <w:autoSpaceDN w:val="0"/>
              <w:adjustRightInd w:val="0"/>
              <w:spacing w:after="0" w:line="240" w:lineRule="auto"/>
              <w:rPr>
                <w:rFonts w:ascii="Times New Roman" w:eastAsia="Times New Roman" w:hAnsi="Times New Roman"/>
                <w:sz w:val="24"/>
                <w:szCs w:val="24"/>
                <w:lang w:eastAsia="ru-RU"/>
              </w:rPr>
            </w:pPr>
          </w:p>
          <w:p w14:paraId="3A76E0D2" w14:textId="77777777" w:rsidR="002B600F" w:rsidRDefault="002B600F" w:rsidP="002B600F">
            <w:pPr>
              <w:widowControl w:val="0"/>
              <w:autoSpaceDE w:val="0"/>
              <w:autoSpaceDN w:val="0"/>
              <w:adjustRightInd w:val="0"/>
              <w:spacing w:after="0" w:line="240" w:lineRule="auto"/>
              <w:rPr>
                <w:rFonts w:ascii="Times New Roman" w:eastAsia="Times New Roman" w:hAnsi="Times New Roman"/>
                <w:sz w:val="24"/>
                <w:szCs w:val="24"/>
                <w:lang w:eastAsia="ru-RU"/>
              </w:rPr>
            </w:pPr>
          </w:p>
          <w:p w14:paraId="7D9BA251" w14:textId="77777777" w:rsidR="002B600F" w:rsidRDefault="002B600F" w:rsidP="002B600F">
            <w:pPr>
              <w:widowControl w:val="0"/>
              <w:autoSpaceDE w:val="0"/>
              <w:autoSpaceDN w:val="0"/>
              <w:adjustRightInd w:val="0"/>
              <w:spacing w:after="0" w:line="240" w:lineRule="auto"/>
              <w:rPr>
                <w:rFonts w:ascii="Times New Roman" w:eastAsia="Times New Roman" w:hAnsi="Times New Roman"/>
                <w:sz w:val="24"/>
                <w:szCs w:val="24"/>
                <w:lang w:eastAsia="ru-RU"/>
              </w:rPr>
            </w:pPr>
          </w:p>
          <w:p w14:paraId="56AEE8F2" w14:textId="77777777" w:rsidR="002B600F" w:rsidRDefault="002B600F" w:rsidP="002B600F">
            <w:pPr>
              <w:widowControl w:val="0"/>
              <w:autoSpaceDE w:val="0"/>
              <w:autoSpaceDN w:val="0"/>
              <w:adjustRightInd w:val="0"/>
              <w:spacing w:after="0" w:line="240" w:lineRule="auto"/>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Квалификационные требования к участнику конкурса</w:t>
            </w:r>
          </w:p>
          <w:p w14:paraId="0F2B7EEF" w14:textId="77777777" w:rsidR="002B600F" w:rsidRDefault="002B600F" w:rsidP="002B600F">
            <w:pPr>
              <w:widowControl w:val="0"/>
              <w:autoSpaceDE w:val="0"/>
              <w:autoSpaceDN w:val="0"/>
              <w:adjustRightInd w:val="0"/>
              <w:spacing w:after="0" w:line="240" w:lineRule="auto"/>
              <w:rPr>
                <w:rFonts w:ascii="Times New Roman" w:eastAsia="Times New Roman" w:hAnsi="Times New Roman"/>
                <w:sz w:val="24"/>
                <w:szCs w:val="24"/>
                <w:lang w:eastAsia="ru-RU"/>
              </w:rPr>
            </w:pPr>
          </w:p>
          <w:p w14:paraId="12B14356" w14:textId="77777777" w:rsidR="002B600F" w:rsidRDefault="002B600F" w:rsidP="002B600F">
            <w:pPr>
              <w:widowControl w:val="0"/>
              <w:autoSpaceDE w:val="0"/>
              <w:autoSpaceDN w:val="0"/>
              <w:adjustRightInd w:val="0"/>
              <w:spacing w:after="0" w:line="240" w:lineRule="auto"/>
              <w:rPr>
                <w:rFonts w:ascii="Times New Roman" w:eastAsia="Times New Roman" w:hAnsi="Times New Roman"/>
                <w:sz w:val="24"/>
                <w:szCs w:val="24"/>
                <w:lang w:eastAsia="ru-RU"/>
              </w:rPr>
            </w:pPr>
          </w:p>
          <w:p w14:paraId="3570E9AC"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c>
          <w:tcPr>
            <w:tcW w:w="1701" w:type="dxa"/>
            <w:vMerge w:val="restart"/>
            <w:tcBorders>
              <w:top w:val="single" w:sz="4" w:space="0" w:color="auto"/>
              <w:right w:val="single" w:sz="4" w:space="0" w:color="auto"/>
            </w:tcBorders>
          </w:tcPr>
          <w:p w14:paraId="47C14480" w14:textId="77777777" w:rsidR="002B600F" w:rsidRPr="00F14416" w:rsidRDefault="002B600F" w:rsidP="002B600F">
            <w:pPr>
              <w:widowControl w:val="0"/>
              <w:autoSpaceDE w:val="0"/>
              <w:autoSpaceDN w:val="0"/>
              <w:adjustRightInd w:val="0"/>
              <w:spacing w:after="0" w:line="240" w:lineRule="auto"/>
              <w:rPr>
                <w:rFonts w:ascii="Times New Roman" w:eastAsia="Times New Roman" w:hAnsi="Times New Roman"/>
                <w:lang w:eastAsia="ru-RU"/>
              </w:rPr>
            </w:pPr>
            <w:r w:rsidRPr="00F14416">
              <w:rPr>
                <w:rFonts w:ascii="Times New Roman" w:eastAsia="Times New Roman" w:hAnsi="Times New Roman"/>
                <w:lang w:eastAsia="ru-RU"/>
              </w:rPr>
              <w:t>Членство в саморегулируемой организации строителей, проектировщиков и изыскателей (СРО)</w:t>
            </w:r>
          </w:p>
        </w:tc>
        <w:tc>
          <w:tcPr>
            <w:tcW w:w="1559" w:type="dxa"/>
            <w:vMerge w:val="restart"/>
            <w:tcBorders>
              <w:top w:val="single" w:sz="4" w:space="0" w:color="auto"/>
              <w:left w:val="single" w:sz="4" w:space="0" w:color="auto"/>
              <w:bottom w:val="single" w:sz="4" w:space="0" w:color="auto"/>
              <w:right w:val="single" w:sz="4" w:space="0" w:color="auto"/>
            </w:tcBorders>
          </w:tcPr>
          <w:p w14:paraId="5C6DB43F"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7A8B53E"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1E3DFBFE"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4AF90B7A"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tcPr>
          <w:p w14:paraId="4F3A16BE"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0287658C"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14:paraId="1F4F5C44"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42935D38"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tcBorders>
          </w:tcPr>
          <w:p w14:paraId="2A6C06E2"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0D50E844"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2B600F" w:rsidRPr="00140642" w14:paraId="05447B06" w14:textId="77777777" w:rsidTr="002B600F">
        <w:trPr>
          <w:jc w:val="center"/>
        </w:trPr>
        <w:tc>
          <w:tcPr>
            <w:tcW w:w="1417" w:type="dxa"/>
            <w:vMerge/>
            <w:tcBorders>
              <w:right w:val="single" w:sz="4" w:space="0" w:color="auto"/>
            </w:tcBorders>
          </w:tcPr>
          <w:p w14:paraId="2271D6B6"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0446B799"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top w:val="single" w:sz="4" w:space="0" w:color="auto"/>
              <w:left w:val="single" w:sz="4" w:space="0" w:color="auto"/>
              <w:bottom w:val="single" w:sz="4" w:space="0" w:color="auto"/>
              <w:right w:val="single" w:sz="4" w:space="0" w:color="auto"/>
            </w:tcBorders>
          </w:tcPr>
          <w:p w14:paraId="27FE13E4"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594DEB37"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1D459192"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45CA5">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14:paraId="10EE59CB"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2F78CBA"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tcBorders>
          </w:tcPr>
          <w:p w14:paraId="0DDE7618"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A6524E0"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2B600F" w:rsidRPr="00140642" w14:paraId="41144683" w14:textId="77777777" w:rsidTr="002B600F">
        <w:trPr>
          <w:trHeight w:val="940"/>
          <w:jc w:val="center"/>
        </w:trPr>
        <w:tc>
          <w:tcPr>
            <w:tcW w:w="1417" w:type="dxa"/>
            <w:vMerge/>
            <w:tcBorders>
              <w:right w:val="single" w:sz="4" w:space="0" w:color="auto"/>
            </w:tcBorders>
          </w:tcPr>
          <w:p w14:paraId="2F3039E5"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val="restart"/>
            <w:tcBorders>
              <w:top w:val="single" w:sz="4" w:space="0" w:color="auto"/>
              <w:right w:val="single" w:sz="4" w:space="0" w:color="auto"/>
            </w:tcBorders>
          </w:tcPr>
          <w:p w14:paraId="6829E02E"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r w:rsidRPr="00F14416">
              <w:rPr>
                <w:rFonts w:ascii="Times New Roman" w:eastAsia="Times New Roman" w:hAnsi="Times New Roman"/>
                <w:lang w:eastAsia="ru-RU"/>
              </w:rPr>
              <w:t>Наличие собственной материально-технической базы для осуществления капитального ремонта МКД</w:t>
            </w:r>
          </w:p>
        </w:tc>
        <w:tc>
          <w:tcPr>
            <w:tcW w:w="1559" w:type="dxa"/>
            <w:vMerge w:val="restart"/>
            <w:tcBorders>
              <w:top w:val="single" w:sz="4" w:space="0" w:color="auto"/>
              <w:left w:val="single" w:sz="4" w:space="0" w:color="auto"/>
              <w:right w:val="single" w:sz="4" w:space="0" w:color="auto"/>
            </w:tcBorders>
          </w:tcPr>
          <w:p w14:paraId="298A2452" w14:textId="77777777" w:rsidR="002B600F"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33A02EF0"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3357C2A"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5E91BF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tcPr>
          <w:p w14:paraId="6AE2C239"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1841E95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14:paraId="33A15FFC"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0EC14EC"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tcBorders>
          </w:tcPr>
          <w:p w14:paraId="0BEB7B6D"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3EAC855"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2B600F" w:rsidRPr="00140642" w14:paraId="7795D517" w14:textId="77777777" w:rsidTr="002B600F">
        <w:trPr>
          <w:jc w:val="center"/>
        </w:trPr>
        <w:tc>
          <w:tcPr>
            <w:tcW w:w="1417" w:type="dxa"/>
            <w:vMerge/>
            <w:tcBorders>
              <w:right w:val="single" w:sz="4" w:space="0" w:color="auto"/>
            </w:tcBorders>
          </w:tcPr>
          <w:p w14:paraId="41E1DD11"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10EAA7FA"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right w:val="single" w:sz="4" w:space="0" w:color="auto"/>
            </w:tcBorders>
          </w:tcPr>
          <w:p w14:paraId="153ACA49"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0B6F094C"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3DC4539E"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14:paraId="2FC8B847"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42525A81"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tcBorders>
          </w:tcPr>
          <w:p w14:paraId="6C66D11D"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3F7145F6"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2B600F" w:rsidRPr="00140642" w14:paraId="5E2B4B4A" w14:textId="77777777" w:rsidTr="002B600F">
        <w:trPr>
          <w:trHeight w:val="653"/>
          <w:jc w:val="center"/>
        </w:trPr>
        <w:tc>
          <w:tcPr>
            <w:tcW w:w="1417" w:type="dxa"/>
            <w:vMerge/>
            <w:tcBorders>
              <w:right w:val="single" w:sz="4" w:space="0" w:color="auto"/>
            </w:tcBorders>
          </w:tcPr>
          <w:p w14:paraId="4A1CD4AE"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val="restart"/>
            <w:tcBorders>
              <w:top w:val="single" w:sz="4" w:space="0" w:color="auto"/>
              <w:right w:val="single" w:sz="4" w:space="0" w:color="auto"/>
            </w:tcBorders>
          </w:tcPr>
          <w:p w14:paraId="4F1804D5"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r w:rsidRPr="00F14416">
              <w:rPr>
                <w:rFonts w:ascii="Times New Roman" w:eastAsia="Times New Roman" w:hAnsi="Times New Roman"/>
                <w:lang w:eastAsia="ru-RU"/>
              </w:rPr>
              <w:t>Наличие договора на вывоз строительного мусора</w:t>
            </w:r>
          </w:p>
        </w:tc>
        <w:tc>
          <w:tcPr>
            <w:tcW w:w="1559" w:type="dxa"/>
            <w:vMerge w:val="restart"/>
            <w:tcBorders>
              <w:top w:val="single" w:sz="4" w:space="0" w:color="auto"/>
              <w:left w:val="single" w:sz="4" w:space="0" w:color="auto"/>
              <w:right w:val="single" w:sz="4" w:space="0" w:color="auto"/>
            </w:tcBorders>
          </w:tcPr>
          <w:p w14:paraId="677E2F40"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EE79C3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985" w:type="dxa"/>
            <w:tcBorders>
              <w:top w:val="single" w:sz="4" w:space="0" w:color="auto"/>
              <w:left w:val="single" w:sz="4" w:space="0" w:color="auto"/>
              <w:bottom w:val="single" w:sz="4" w:space="0" w:color="auto"/>
              <w:right w:val="single" w:sz="4" w:space="0" w:color="auto"/>
            </w:tcBorders>
          </w:tcPr>
          <w:p w14:paraId="4660CE62"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14:paraId="0ADA6EBB"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tcBorders>
          </w:tcPr>
          <w:p w14:paraId="78D6A956"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2B600F" w:rsidRPr="00140642" w14:paraId="1977EDC5" w14:textId="77777777" w:rsidTr="002B600F">
        <w:trPr>
          <w:jc w:val="center"/>
        </w:trPr>
        <w:tc>
          <w:tcPr>
            <w:tcW w:w="1417" w:type="dxa"/>
            <w:vMerge/>
            <w:tcBorders>
              <w:right w:val="single" w:sz="4" w:space="0" w:color="auto"/>
            </w:tcBorders>
          </w:tcPr>
          <w:p w14:paraId="3DF44A3F"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5FD13019"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772F076B"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623C99FE"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14:paraId="49EC8482"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tcBorders>
          </w:tcPr>
          <w:p w14:paraId="11A443E6"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p w14:paraId="65CD8BC5"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B600F" w:rsidRPr="00140642" w14:paraId="02A16864" w14:textId="77777777" w:rsidTr="002B600F">
        <w:trPr>
          <w:trHeight w:val="583"/>
          <w:jc w:val="center"/>
        </w:trPr>
        <w:tc>
          <w:tcPr>
            <w:tcW w:w="1417" w:type="dxa"/>
            <w:vMerge/>
            <w:tcBorders>
              <w:right w:val="single" w:sz="4" w:space="0" w:color="auto"/>
            </w:tcBorders>
          </w:tcPr>
          <w:p w14:paraId="28E952F1"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val="restart"/>
            <w:tcBorders>
              <w:right w:val="single" w:sz="4" w:space="0" w:color="auto"/>
            </w:tcBorders>
          </w:tcPr>
          <w:p w14:paraId="1A1FC01E" w14:textId="77777777" w:rsidR="002B600F" w:rsidRPr="004A1A57" w:rsidRDefault="002B600F" w:rsidP="002B600F">
            <w:pPr>
              <w:widowControl w:val="0"/>
              <w:autoSpaceDE w:val="0"/>
              <w:autoSpaceDN w:val="0"/>
              <w:adjustRightInd w:val="0"/>
              <w:spacing w:after="0" w:line="240" w:lineRule="auto"/>
              <w:rPr>
                <w:rFonts w:ascii="Times New Roman" w:eastAsia="Times New Roman" w:hAnsi="Times New Roman"/>
                <w:lang w:eastAsia="ru-RU"/>
              </w:rPr>
            </w:pPr>
            <w:r>
              <w:rPr>
                <w:rFonts w:ascii="Times New Roman" w:eastAsia="Times New Roman" w:hAnsi="Times New Roman"/>
                <w:lang w:eastAsia="ru-RU"/>
              </w:rPr>
              <w:t>Наличие договора на утилизацию особо опасных отходов</w:t>
            </w:r>
          </w:p>
        </w:tc>
        <w:tc>
          <w:tcPr>
            <w:tcW w:w="1559" w:type="dxa"/>
            <w:vMerge w:val="restart"/>
            <w:tcBorders>
              <w:top w:val="single" w:sz="4" w:space="0" w:color="auto"/>
              <w:left w:val="single" w:sz="4" w:space="0" w:color="auto"/>
              <w:right w:val="single" w:sz="4" w:space="0" w:color="auto"/>
            </w:tcBorders>
          </w:tcPr>
          <w:p w14:paraId="4F1A0D33" w14:textId="77777777" w:rsidR="002B600F"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p w14:paraId="35793040" w14:textId="77777777" w:rsidR="002B600F" w:rsidRPr="004A1A57" w:rsidRDefault="002B600F" w:rsidP="002B600F">
            <w:pPr>
              <w:widowControl w:val="0"/>
              <w:autoSpaceDE w:val="0"/>
              <w:autoSpaceDN w:val="0"/>
              <w:adjustRightInd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1985" w:type="dxa"/>
            <w:tcBorders>
              <w:top w:val="single" w:sz="4" w:space="0" w:color="auto"/>
              <w:left w:val="single" w:sz="4" w:space="0" w:color="auto"/>
              <w:bottom w:val="single" w:sz="4" w:space="0" w:color="auto"/>
              <w:right w:val="single" w:sz="4" w:space="0" w:color="auto"/>
            </w:tcBorders>
            <w:vAlign w:val="center"/>
          </w:tcPr>
          <w:p w14:paraId="053CCF1C" w14:textId="77777777" w:rsidR="002B600F" w:rsidRPr="004A1A57"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1A57">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vAlign w:val="center"/>
          </w:tcPr>
          <w:p w14:paraId="08E22012" w14:textId="77777777" w:rsidR="002B600F" w:rsidRPr="004A1A57"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tcBorders>
            <w:vAlign w:val="center"/>
          </w:tcPr>
          <w:p w14:paraId="65F4FD2C" w14:textId="77777777" w:rsidR="002B600F" w:rsidRPr="004A1A57"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2B600F" w:rsidRPr="00140642" w14:paraId="406E633A" w14:textId="77777777" w:rsidTr="002B600F">
        <w:trPr>
          <w:jc w:val="center"/>
        </w:trPr>
        <w:tc>
          <w:tcPr>
            <w:tcW w:w="1417" w:type="dxa"/>
            <w:vMerge/>
            <w:tcBorders>
              <w:right w:val="single" w:sz="4" w:space="0" w:color="auto"/>
            </w:tcBorders>
          </w:tcPr>
          <w:p w14:paraId="052E6AEC"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60C881C1"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0726A56B"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70A4BC08"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ACE67A7" w14:textId="77777777" w:rsidR="002B600F" w:rsidRPr="004A1A57"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1A57">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14:paraId="5B6B6F79"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43A04DE6" w14:textId="77777777" w:rsidR="002B600F" w:rsidRPr="004A1A57"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1A57">
              <w:rPr>
                <w:rFonts w:ascii="Times New Roman" w:eastAsia="Times New Roman" w:hAnsi="Times New Roman"/>
                <w:sz w:val="24"/>
                <w:szCs w:val="24"/>
                <w:lang w:eastAsia="ru-RU"/>
              </w:rPr>
              <w:t>0</w:t>
            </w:r>
          </w:p>
        </w:tc>
        <w:tc>
          <w:tcPr>
            <w:tcW w:w="1134" w:type="dxa"/>
            <w:tcBorders>
              <w:top w:val="single" w:sz="4" w:space="0" w:color="auto"/>
              <w:left w:val="single" w:sz="4" w:space="0" w:color="auto"/>
              <w:bottom w:val="single" w:sz="4" w:space="0" w:color="auto"/>
            </w:tcBorders>
          </w:tcPr>
          <w:p w14:paraId="77D93B54"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3C6105B" w14:textId="77777777" w:rsidR="002B600F" w:rsidRPr="004A1A57"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A1A57">
              <w:rPr>
                <w:rFonts w:ascii="Times New Roman" w:eastAsia="Times New Roman" w:hAnsi="Times New Roman"/>
                <w:sz w:val="24"/>
                <w:szCs w:val="24"/>
                <w:lang w:eastAsia="ru-RU"/>
              </w:rPr>
              <w:t>0</w:t>
            </w:r>
          </w:p>
        </w:tc>
      </w:tr>
      <w:tr w:rsidR="002B600F" w:rsidRPr="00140642" w14:paraId="50BACA8D" w14:textId="77777777" w:rsidTr="002B600F">
        <w:trPr>
          <w:jc w:val="center"/>
        </w:trPr>
        <w:tc>
          <w:tcPr>
            <w:tcW w:w="1417" w:type="dxa"/>
            <w:vMerge/>
            <w:tcBorders>
              <w:right w:val="single" w:sz="4" w:space="0" w:color="auto"/>
            </w:tcBorders>
          </w:tcPr>
          <w:p w14:paraId="65E17EAF"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val="restart"/>
            <w:tcBorders>
              <w:bottom w:val="single" w:sz="4" w:space="0" w:color="auto"/>
              <w:right w:val="single" w:sz="4" w:space="0" w:color="auto"/>
            </w:tcBorders>
          </w:tcPr>
          <w:p w14:paraId="16C5FEE1" w14:textId="77777777" w:rsidR="002B600F"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p w14:paraId="44CFC884"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r w:rsidRPr="00F14416">
              <w:rPr>
                <w:rFonts w:ascii="Times New Roman" w:eastAsia="Times New Roman" w:hAnsi="Times New Roman"/>
                <w:lang w:eastAsia="ru-RU"/>
              </w:rPr>
              <w:t xml:space="preserve">Наличие опыта работы в </w:t>
            </w:r>
            <w:r>
              <w:rPr>
                <w:rFonts w:ascii="Times New Roman" w:eastAsia="Times New Roman" w:hAnsi="Times New Roman"/>
                <w:lang w:eastAsia="ru-RU"/>
              </w:rPr>
              <w:t xml:space="preserve">области строительства, реконструкции и капитального ремонта зданий и сооружений </w:t>
            </w:r>
            <w:r w:rsidRPr="00F14416">
              <w:rPr>
                <w:rFonts w:ascii="Times New Roman" w:eastAsia="Times New Roman" w:hAnsi="Times New Roman"/>
                <w:lang w:eastAsia="ru-RU"/>
              </w:rPr>
              <w:lastRenderedPageBreak/>
              <w:t>(в годах)</w:t>
            </w:r>
          </w:p>
        </w:tc>
        <w:tc>
          <w:tcPr>
            <w:tcW w:w="1559" w:type="dxa"/>
            <w:vMerge w:val="restart"/>
            <w:tcBorders>
              <w:top w:val="single" w:sz="4" w:space="0" w:color="auto"/>
              <w:left w:val="single" w:sz="4" w:space="0" w:color="auto"/>
              <w:bottom w:val="single" w:sz="4" w:space="0" w:color="auto"/>
              <w:right w:val="single" w:sz="4" w:space="0" w:color="auto"/>
            </w:tcBorders>
          </w:tcPr>
          <w:p w14:paraId="724C546E"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54FF00D"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16B918BD"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55F6C16F"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66790B1"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E26E08A"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985" w:type="dxa"/>
            <w:tcBorders>
              <w:top w:val="single" w:sz="4" w:space="0" w:color="auto"/>
              <w:left w:val="single" w:sz="4" w:space="0" w:color="auto"/>
              <w:bottom w:val="single" w:sz="4" w:space="0" w:color="auto"/>
              <w:right w:val="single" w:sz="4" w:space="0" w:color="auto"/>
            </w:tcBorders>
          </w:tcPr>
          <w:p w14:paraId="34811348"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14:paraId="56CD8274"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tcBorders>
          </w:tcPr>
          <w:p w14:paraId="2512790E"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r w:rsidR="002B600F" w:rsidRPr="00140642" w14:paraId="22568CFE" w14:textId="77777777" w:rsidTr="002B600F">
        <w:trPr>
          <w:jc w:val="center"/>
        </w:trPr>
        <w:tc>
          <w:tcPr>
            <w:tcW w:w="1417" w:type="dxa"/>
            <w:vMerge/>
            <w:tcBorders>
              <w:right w:val="single" w:sz="4" w:space="0" w:color="auto"/>
            </w:tcBorders>
          </w:tcPr>
          <w:p w14:paraId="28F97378"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04CF79D2"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26811BBF"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4212398A"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14:paraId="5036441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0,9</w:t>
            </w:r>
          </w:p>
        </w:tc>
        <w:tc>
          <w:tcPr>
            <w:tcW w:w="1134" w:type="dxa"/>
            <w:tcBorders>
              <w:top w:val="single" w:sz="4" w:space="0" w:color="auto"/>
              <w:left w:val="single" w:sz="4" w:space="0" w:color="auto"/>
              <w:bottom w:val="single" w:sz="4" w:space="0" w:color="auto"/>
            </w:tcBorders>
          </w:tcPr>
          <w:p w14:paraId="4CDF01D8"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22,5</w:t>
            </w:r>
          </w:p>
        </w:tc>
      </w:tr>
      <w:tr w:rsidR="002B600F" w:rsidRPr="00140642" w14:paraId="0FA055F2" w14:textId="77777777" w:rsidTr="002B600F">
        <w:trPr>
          <w:jc w:val="center"/>
        </w:trPr>
        <w:tc>
          <w:tcPr>
            <w:tcW w:w="1417" w:type="dxa"/>
            <w:vMerge/>
            <w:tcBorders>
              <w:right w:val="single" w:sz="4" w:space="0" w:color="auto"/>
            </w:tcBorders>
          </w:tcPr>
          <w:p w14:paraId="6D6BB7B9"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58743109"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7C8A17C8"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58BF5AFA"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tcPr>
          <w:p w14:paraId="40120475"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p>
        </w:tc>
        <w:tc>
          <w:tcPr>
            <w:tcW w:w="1134" w:type="dxa"/>
            <w:tcBorders>
              <w:top w:val="single" w:sz="4" w:space="0" w:color="auto"/>
              <w:left w:val="single" w:sz="4" w:space="0" w:color="auto"/>
              <w:bottom w:val="single" w:sz="4" w:space="0" w:color="auto"/>
            </w:tcBorders>
          </w:tcPr>
          <w:p w14:paraId="0E41DBF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2B600F" w:rsidRPr="00140642" w14:paraId="421C249B" w14:textId="77777777" w:rsidTr="002B600F">
        <w:trPr>
          <w:jc w:val="center"/>
        </w:trPr>
        <w:tc>
          <w:tcPr>
            <w:tcW w:w="1417" w:type="dxa"/>
            <w:vMerge/>
            <w:tcBorders>
              <w:right w:val="single" w:sz="4" w:space="0" w:color="auto"/>
            </w:tcBorders>
          </w:tcPr>
          <w:p w14:paraId="150DD5C5"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4ECEAA87"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6970CD37"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277D9E75"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126" w:type="dxa"/>
            <w:tcBorders>
              <w:top w:val="single" w:sz="4" w:space="0" w:color="auto"/>
              <w:left w:val="single" w:sz="4" w:space="0" w:color="auto"/>
              <w:bottom w:val="single" w:sz="4" w:space="0" w:color="auto"/>
              <w:right w:val="single" w:sz="4" w:space="0" w:color="auto"/>
            </w:tcBorders>
          </w:tcPr>
          <w:p w14:paraId="1934C26D"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p>
        </w:tc>
        <w:tc>
          <w:tcPr>
            <w:tcW w:w="1134" w:type="dxa"/>
            <w:tcBorders>
              <w:top w:val="single" w:sz="4" w:space="0" w:color="auto"/>
              <w:left w:val="single" w:sz="4" w:space="0" w:color="auto"/>
              <w:bottom w:val="single" w:sz="4" w:space="0" w:color="auto"/>
            </w:tcBorders>
          </w:tcPr>
          <w:p w14:paraId="181393DC"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17,5</w:t>
            </w:r>
          </w:p>
        </w:tc>
      </w:tr>
      <w:tr w:rsidR="002B600F" w:rsidRPr="00140642" w14:paraId="38CC4E17" w14:textId="77777777" w:rsidTr="002B600F">
        <w:trPr>
          <w:jc w:val="center"/>
        </w:trPr>
        <w:tc>
          <w:tcPr>
            <w:tcW w:w="1417" w:type="dxa"/>
            <w:vMerge/>
            <w:tcBorders>
              <w:right w:val="single" w:sz="4" w:space="0" w:color="auto"/>
            </w:tcBorders>
          </w:tcPr>
          <w:p w14:paraId="4CB5254D"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5C64D064"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229B68DE"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3F12CCA3"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tcPr>
          <w:p w14:paraId="4F4167B3"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p>
        </w:tc>
        <w:tc>
          <w:tcPr>
            <w:tcW w:w="1134" w:type="dxa"/>
            <w:tcBorders>
              <w:top w:val="single" w:sz="4" w:space="0" w:color="auto"/>
              <w:left w:val="single" w:sz="4" w:space="0" w:color="auto"/>
              <w:bottom w:val="single" w:sz="4" w:space="0" w:color="auto"/>
            </w:tcBorders>
          </w:tcPr>
          <w:p w14:paraId="1B3419BE"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2B600F" w:rsidRPr="00140642" w14:paraId="0D3747CF" w14:textId="77777777" w:rsidTr="002B600F">
        <w:trPr>
          <w:jc w:val="center"/>
        </w:trPr>
        <w:tc>
          <w:tcPr>
            <w:tcW w:w="1417" w:type="dxa"/>
            <w:vMerge/>
            <w:tcBorders>
              <w:right w:val="single" w:sz="4" w:space="0" w:color="auto"/>
            </w:tcBorders>
          </w:tcPr>
          <w:p w14:paraId="10DC8773"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7744F801"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2BEB252B"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76FD9E30"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2126" w:type="dxa"/>
            <w:tcBorders>
              <w:top w:val="single" w:sz="4" w:space="0" w:color="auto"/>
              <w:left w:val="single" w:sz="4" w:space="0" w:color="auto"/>
              <w:bottom w:val="single" w:sz="4" w:space="0" w:color="auto"/>
              <w:right w:val="single" w:sz="4" w:space="0" w:color="auto"/>
            </w:tcBorders>
          </w:tcPr>
          <w:p w14:paraId="7AAA80C9"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1134" w:type="dxa"/>
            <w:tcBorders>
              <w:top w:val="single" w:sz="4" w:space="0" w:color="auto"/>
              <w:left w:val="single" w:sz="4" w:space="0" w:color="auto"/>
              <w:bottom w:val="single" w:sz="4" w:space="0" w:color="auto"/>
            </w:tcBorders>
          </w:tcPr>
          <w:p w14:paraId="7A1B87D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p>
        </w:tc>
      </w:tr>
      <w:tr w:rsidR="002B600F" w:rsidRPr="00140642" w14:paraId="5E7F5B93" w14:textId="77777777" w:rsidTr="002B600F">
        <w:trPr>
          <w:jc w:val="center"/>
        </w:trPr>
        <w:tc>
          <w:tcPr>
            <w:tcW w:w="1417" w:type="dxa"/>
            <w:vMerge/>
            <w:tcBorders>
              <w:right w:val="single" w:sz="4" w:space="0" w:color="auto"/>
            </w:tcBorders>
          </w:tcPr>
          <w:p w14:paraId="1CCA77B0"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1E5E6A37"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271D7A34"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30E5D58A"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2126" w:type="dxa"/>
            <w:tcBorders>
              <w:top w:val="single" w:sz="4" w:space="0" w:color="auto"/>
              <w:left w:val="single" w:sz="4" w:space="0" w:color="auto"/>
              <w:bottom w:val="single" w:sz="4" w:space="0" w:color="auto"/>
              <w:right w:val="single" w:sz="4" w:space="0" w:color="auto"/>
            </w:tcBorders>
          </w:tcPr>
          <w:p w14:paraId="7C3DCEE5"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0,4</w:t>
            </w:r>
          </w:p>
        </w:tc>
        <w:tc>
          <w:tcPr>
            <w:tcW w:w="1134" w:type="dxa"/>
            <w:tcBorders>
              <w:top w:val="single" w:sz="4" w:space="0" w:color="auto"/>
              <w:left w:val="single" w:sz="4" w:space="0" w:color="auto"/>
              <w:bottom w:val="single" w:sz="4" w:space="0" w:color="auto"/>
            </w:tcBorders>
          </w:tcPr>
          <w:p w14:paraId="6A371722"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2B600F" w:rsidRPr="00140642" w14:paraId="207552AA" w14:textId="77777777" w:rsidTr="002B600F">
        <w:trPr>
          <w:jc w:val="center"/>
        </w:trPr>
        <w:tc>
          <w:tcPr>
            <w:tcW w:w="1417" w:type="dxa"/>
            <w:vMerge/>
            <w:tcBorders>
              <w:right w:val="single" w:sz="4" w:space="0" w:color="auto"/>
            </w:tcBorders>
          </w:tcPr>
          <w:p w14:paraId="56E909A4"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4523C05B"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07972C7E"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4D92918C"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2126" w:type="dxa"/>
            <w:tcBorders>
              <w:top w:val="single" w:sz="4" w:space="0" w:color="auto"/>
              <w:left w:val="single" w:sz="4" w:space="0" w:color="auto"/>
              <w:bottom w:val="single" w:sz="4" w:space="0" w:color="auto"/>
              <w:right w:val="single" w:sz="4" w:space="0" w:color="auto"/>
            </w:tcBorders>
          </w:tcPr>
          <w:p w14:paraId="0AE69568"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p>
        </w:tc>
        <w:tc>
          <w:tcPr>
            <w:tcW w:w="1134" w:type="dxa"/>
            <w:tcBorders>
              <w:top w:val="single" w:sz="4" w:space="0" w:color="auto"/>
              <w:left w:val="single" w:sz="4" w:space="0" w:color="auto"/>
              <w:bottom w:val="single" w:sz="4" w:space="0" w:color="auto"/>
            </w:tcBorders>
          </w:tcPr>
          <w:p w14:paraId="4AFE7FB0"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w:t>
            </w:r>
          </w:p>
        </w:tc>
      </w:tr>
      <w:tr w:rsidR="002B600F" w:rsidRPr="00140642" w14:paraId="6BBA5250" w14:textId="77777777" w:rsidTr="002B600F">
        <w:trPr>
          <w:jc w:val="center"/>
        </w:trPr>
        <w:tc>
          <w:tcPr>
            <w:tcW w:w="1417" w:type="dxa"/>
            <w:vMerge/>
            <w:tcBorders>
              <w:right w:val="single" w:sz="4" w:space="0" w:color="auto"/>
            </w:tcBorders>
          </w:tcPr>
          <w:p w14:paraId="4FF1016C"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6BD078E1"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37BA381D"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7E078B6B"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2126" w:type="dxa"/>
            <w:tcBorders>
              <w:top w:val="single" w:sz="4" w:space="0" w:color="auto"/>
              <w:left w:val="single" w:sz="4" w:space="0" w:color="auto"/>
              <w:bottom w:val="single" w:sz="4" w:space="0" w:color="auto"/>
              <w:right w:val="single" w:sz="4" w:space="0" w:color="auto"/>
            </w:tcBorders>
          </w:tcPr>
          <w:p w14:paraId="027C94BE"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w:t>
            </w:r>
          </w:p>
        </w:tc>
        <w:tc>
          <w:tcPr>
            <w:tcW w:w="1134" w:type="dxa"/>
            <w:tcBorders>
              <w:top w:val="single" w:sz="4" w:space="0" w:color="auto"/>
              <w:left w:val="single" w:sz="4" w:space="0" w:color="auto"/>
              <w:bottom w:val="single" w:sz="4" w:space="0" w:color="auto"/>
            </w:tcBorders>
          </w:tcPr>
          <w:p w14:paraId="0062DCB9"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2B600F" w:rsidRPr="00140642" w14:paraId="4FD6401F" w14:textId="77777777" w:rsidTr="002B600F">
        <w:trPr>
          <w:jc w:val="center"/>
        </w:trPr>
        <w:tc>
          <w:tcPr>
            <w:tcW w:w="1417" w:type="dxa"/>
            <w:vMerge/>
            <w:tcBorders>
              <w:right w:val="single" w:sz="4" w:space="0" w:color="auto"/>
            </w:tcBorders>
          </w:tcPr>
          <w:p w14:paraId="65F4C53C"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7A3F7A51"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vMerge/>
            <w:tcBorders>
              <w:left w:val="single" w:sz="4" w:space="0" w:color="auto"/>
              <w:bottom w:val="single" w:sz="4" w:space="0" w:color="auto"/>
              <w:right w:val="single" w:sz="4" w:space="0" w:color="auto"/>
            </w:tcBorders>
          </w:tcPr>
          <w:p w14:paraId="7044685D"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0B64AA34"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2126" w:type="dxa"/>
            <w:tcBorders>
              <w:top w:val="single" w:sz="4" w:space="0" w:color="auto"/>
              <w:left w:val="single" w:sz="4" w:space="0" w:color="auto"/>
              <w:bottom w:val="single" w:sz="4" w:space="0" w:color="auto"/>
              <w:right w:val="single" w:sz="4" w:space="0" w:color="auto"/>
            </w:tcBorders>
          </w:tcPr>
          <w:p w14:paraId="2FE24E74"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p>
        </w:tc>
        <w:tc>
          <w:tcPr>
            <w:tcW w:w="1134" w:type="dxa"/>
            <w:tcBorders>
              <w:top w:val="single" w:sz="4" w:space="0" w:color="auto"/>
              <w:left w:val="single" w:sz="4" w:space="0" w:color="auto"/>
              <w:bottom w:val="single" w:sz="4" w:space="0" w:color="auto"/>
            </w:tcBorders>
          </w:tcPr>
          <w:p w14:paraId="17E88F83"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r w:rsidR="002B600F" w:rsidRPr="00140642" w14:paraId="33C3BC07" w14:textId="77777777" w:rsidTr="002B600F">
        <w:trPr>
          <w:jc w:val="center"/>
        </w:trPr>
        <w:tc>
          <w:tcPr>
            <w:tcW w:w="1417" w:type="dxa"/>
            <w:vMerge/>
            <w:tcBorders>
              <w:right w:val="single" w:sz="4" w:space="0" w:color="auto"/>
            </w:tcBorders>
          </w:tcPr>
          <w:p w14:paraId="6966D38E"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tcBorders>
              <w:top w:val="single" w:sz="4" w:space="0" w:color="auto"/>
              <w:bottom w:val="single" w:sz="4" w:space="0" w:color="auto"/>
              <w:right w:val="single" w:sz="4" w:space="0" w:color="auto"/>
            </w:tcBorders>
          </w:tcPr>
          <w:p w14:paraId="28CED6D0"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14:paraId="2213B671"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694ACE76" w14:textId="77777777" w:rsidR="002B600F" w:rsidRPr="002122DF"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22DF">
              <w:rPr>
                <w:rFonts w:ascii="Times New Roman" w:eastAsia="Times New Roman" w:hAnsi="Times New Roman"/>
                <w:b/>
                <w:sz w:val="24"/>
                <w:szCs w:val="24"/>
                <w:lang w:eastAsia="ru-RU"/>
              </w:rPr>
              <w:t>11 и более</w:t>
            </w:r>
          </w:p>
        </w:tc>
        <w:tc>
          <w:tcPr>
            <w:tcW w:w="2126" w:type="dxa"/>
            <w:tcBorders>
              <w:top w:val="single" w:sz="4" w:space="0" w:color="auto"/>
              <w:left w:val="single" w:sz="4" w:space="0" w:color="auto"/>
              <w:bottom w:val="single" w:sz="4" w:space="0" w:color="auto"/>
              <w:right w:val="single" w:sz="4" w:space="0" w:color="auto"/>
            </w:tcBorders>
          </w:tcPr>
          <w:p w14:paraId="75DF74A8" w14:textId="77777777" w:rsidR="002B600F" w:rsidRPr="002122DF"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22DF">
              <w:rPr>
                <w:rFonts w:ascii="Times New Roman" w:eastAsia="Times New Roman" w:hAnsi="Times New Roman"/>
                <w:b/>
                <w:sz w:val="24"/>
                <w:szCs w:val="24"/>
                <w:lang w:eastAsia="ru-RU"/>
              </w:rPr>
              <w:t>0</w:t>
            </w:r>
          </w:p>
        </w:tc>
        <w:tc>
          <w:tcPr>
            <w:tcW w:w="1134" w:type="dxa"/>
            <w:tcBorders>
              <w:top w:val="single" w:sz="4" w:space="0" w:color="auto"/>
              <w:left w:val="single" w:sz="4" w:space="0" w:color="auto"/>
              <w:bottom w:val="single" w:sz="4" w:space="0" w:color="auto"/>
            </w:tcBorders>
          </w:tcPr>
          <w:p w14:paraId="188B5189" w14:textId="77777777" w:rsidR="002B600F" w:rsidRPr="002122DF"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22DF">
              <w:rPr>
                <w:rFonts w:ascii="Times New Roman" w:eastAsia="Times New Roman" w:hAnsi="Times New Roman"/>
                <w:b/>
                <w:sz w:val="24"/>
                <w:szCs w:val="24"/>
                <w:lang w:eastAsia="ru-RU"/>
              </w:rPr>
              <w:t>0</w:t>
            </w:r>
          </w:p>
        </w:tc>
      </w:tr>
      <w:tr w:rsidR="002B600F" w:rsidRPr="00140642" w14:paraId="5A3001C6" w14:textId="77777777" w:rsidTr="002B600F">
        <w:trPr>
          <w:jc w:val="center"/>
        </w:trPr>
        <w:tc>
          <w:tcPr>
            <w:tcW w:w="1417" w:type="dxa"/>
            <w:vMerge/>
            <w:tcBorders>
              <w:right w:val="single" w:sz="4" w:space="0" w:color="auto"/>
            </w:tcBorders>
          </w:tcPr>
          <w:p w14:paraId="7711286A"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val="restart"/>
            <w:tcBorders>
              <w:top w:val="single" w:sz="4" w:space="0" w:color="auto"/>
              <w:right w:val="single" w:sz="4" w:space="0" w:color="auto"/>
            </w:tcBorders>
          </w:tcPr>
          <w:p w14:paraId="68485C79"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p w14:paraId="3B107270" w14:textId="77777777" w:rsidR="002B600F" w:rsidRPr="00F14416"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r w:rsidRPr="00F14416">
              <w:rPr>
                <w:rFonts w:ascii="Times New Roman" w:eastAsia="Times New Roman" w:hAnsi="Times New Roman"/>
                <w:lang w:eastAsia="ru-RU"/>
              </w:rPr>
              <w:t xml:space="preserve">Наличие опыта работ в </w:t>
            </w:r>
            <w:r>
              <w:rPr>
                <w:rFonts w:ascii="Times New Roman" w:eastAsia="Times New Roman" w:hAnsi="Times New Roman"/>
                <w:lang w:eastAsia="ru-RU"/>
              </w:rPr>
              <w:t>области строительства, реконструкции и капитального ремонта зданий и сооружений</w:t>
            </w:r>
            <w:r w:rsidRPr="00F14416">
              <w:rPr>
                <w:rFonts w:ascii="Times New Roman" w:eastAsia="Times New Roman" w:hAnsi="Times New Roman"/>
                <w:lang w:eastAsia="ru-RU"/>
              </w:rPr>
              <w:t xml:space="preserve"> на территории Камчатского края (количество объектов)</w:t>
            </w:r>
          </w:p>
        </w:tc>
        <w:tc>
          <w:tcPr>
            <w:tcW w:w="1559" w:type="dxa"/>
            <w:vMerge w:val="restart"/>
            <w:tcBorders>
              <w:top w:val="single" w:sz="4" w:space="0" w:color="auto"/>
              <w:left w:val="single" w:sz="4" w:space="0" w:color="auto"/>
              <w:right w:val="single" w:sz="4" w:space="0" w:color="auto"/>
            </w:tcBorders>
          </w:tcPr>
          <w:p w14:paraId="0102FC6C"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A9A6485"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400F1F61"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1F33A21C"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1ADEC5CB"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6F56CA5F"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c>
          <w:tcPr>
            <w:tcW w:w="1985" w:type="dxa"/>
            <w:tcBorders>
              <w:top w:val="single" w:sz="4" w:space="0" w:color="auto"/>
              <w:left w:val="single" w:sz="4" w:space="0" w:color="auto"/>
              <w:bottom w:val="single" w:sz="4" w:space="0" w:color="auto"/>
              <w:right w:val="single" w:sz="4" w:space="0" w:color="auto"/>
            </w:tcBorders>
          </w:tcPr>
          <w:p w14:paraId="6F9E7F3E"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Pr>
          <w:p w14:paraId="2E845A8C"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134" w:type="dxa"/>
            <w:tcBorders>
              <w:top w:val="single" w:sz="4" w:space="0" w:color="auto"/>
              <w:left w:val="single" w:sz="4" w:space="0" w:color="auto"/>
              <w:bottom w:val="single" w:sz="4" w:space="0" w:color="auto"/>
            </w:tcBorders>
          </w:tcPr>
          <w:p w14:paraId="26926B6D"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r w:rsidR="002B600F" w:rsidRPr="00140642" w14:paraId="2EFCC497" w14:textId="77777777" w:rsidTr="002B600F">
        <w:trPr>
          <w:jc w:val="center"/>
        </w:trPr>
        <w:tc>
          <w:tcPr>
            <w:tcW w:w="1417" w:type="dxa"/>
            <w:vMerge/>
            <w:tcBorders>
              <w:right w:val="single" w:sz="4" w:space="0" w:color="auto"/>
            </w:tcBorders>
          </w:tcPr>
          <w:p w14:paraId="7EC0E636"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494CAB4A"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14:paraId="1D541186"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3D30FAC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Pr>
          <w:p w14:paraId="1B116782"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0,9</w:t>
            </w:r>
          </w:p>
        </w:tc>
        <w:tc>
          <w:tcPr>
            <w:tcW w:w="1134" w:type="dxa"/>
            <w:tcBorders>
              <w:top w:val="single" w:sz="4" w:space="0" w:color="auto"/>
              <w:left w:val="single" w:sz="4" w:space="0" w:color="auto"/>
              <w:bottom w:val="single" w:sz="4" w:space="0" w:color="auto"/>
            </w:tcBorders>
          </w:tcPr>
          <w:p w14:paraId="05BC9715"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22,5</w:t>
            </w:r>
          </w:p>
        </w:tc>
      </w:tr>
      <w:tr w:rsidR="002B600F" w:rsidRPr="00140642" w14:paraId="123DA386" w14:textId="77777777" w:rsidTr="002B600F">
        <w:trPr>
          <w:jc w:val="center"/>
        </w:trPr>
        <w:tc>
          <w:tcPr>
            <w:tcW w:w="1417" w:type="dxa"/>
            <w:vMerge/>
            <w:tcBorders>
              <w:right w:val="single" w:sz="4" w:space="0" w:color="auto"/>
            </w:tcBorders>
          </w:tcPr>
          <w:p w14:paraId="320EA508"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76DDE504"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14:paraId="39A7C4BD"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74334AEB"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126" w:type="dxa"/>
            <w:tcBorders>
              <w:top w:val="single" w:sz="4" w:space="0" w:color="auto"/>
              <w:left w:val="single" w:sz="4" w:space="0" w:color="auto"/>
              <w:bottom w:val="single" w:sz="4" w:space="0" w:color="auto"/>
              <w:right w:val="single" w:sz="4" w:space="0" w:color="auto"/>
            </w:tcBorders>
          </w:tcPr>
          <w:p w14:paraId="6ECE056A"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0,8</w:t>
            </w:r>
          </w:p>
        </w:tc>
        <w:tc>
          <w:tcPr>
            <w:tcW w:w="1134" w:type="dxa"/>
            <w:tcBorders>
              <w:top w:val="single" w:sz="4" w:space="0" w:color="auto"/>
              <w:left w:val="single" w:sz="4" w:space="0" w:color="auto"/>
              <w:bottom w:val="single" w:sz="4" w:space="0" w:color="auto"/>
            </w:tcBorders>
          </w:tcPr>
          <w:p w14:paraId="70B2B103"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2B600F" w:rsidRPr="00140642" w14:paraId="7369763D" w14:textId="77777777" w:rsidTr="002B600F">
        <w:trPr>
          <w:jc w:val="center"/>
        </w:trPr>
        <w:tc>
          <w:tcPr>
            <w:tcW w:w="1417" w:type="dxa"/>
            <w:vMerge/>
            <w:tcBorders>
              <w:right w:val="single" w:sz="4" w:space="0" w:color="auto"/>
            </w:tcBorders>
          </w:tcPr>
          <w:p w14:paraId="61B700A7"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44A0F09E"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14:paraId="6D3BB117"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2605BB70"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126" w:type="dxa"/>
            <w:tcBorders>
              <w:top w:val="single" w:sz="4" w:space="0" w:color="auto"/>
              <w:left w:val="single" w:sz="4" w:space="0" w:color="auto"/>
              <w:bottom w:val="single" w:sz="4" w:space="0" w:color="auto"/>
              <w:right w:val="single" w:sz="4" w:space="0" w:color="auto"/>
            </w:tcBorders>
          </w:tcPr>
          <w:p w14:paraId="44F489BC"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0,7</w:t>
            </w:r>
          </w:p>
        </w:tc>
        <w:tc>
          <w:tcPr>
            <w:tcW w:w="1134" w:type="dxa"/>
            <w:tcBorders>
              <w:top w:val="single" w:sz="4" w:space="0" w:color="auto"/>
              <w:left w:val="single" w:sz="4" w:space="0" w:color="auto"/>
              <w:bottom w:val="single" w:sz="4" w:space="0" w:color="auto"/>
            </w:tcBorders>
          </w:tcPr>
          <w:p w14:paraId="7454C729"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17,5</w:t>
            </w:r>
          </w:p>
        </w:tc>
      </w:tr>
      <w:tr w:rsidR="002B600F" w:rsidRPr="00140642" w14:paraId="372E7D36" w14:textId="77777777" w:rsidTr="002B600F">
        <w:trPr>
          <w:jc w:val="center"/>
        </w:trPr>
        <w:tc>
          <w:tcPr>
            <w:tcW w:w="1417" w:type="dxa"/>
            <w:vMerge/>
            <w:tcBorders>
              <w:right w:val="single" w:sz="4" w:space="0" w:color="auto"/>
            </w:tcBorders>
          </w:tcPr>
          <w:p w14:paraId="2FE9F63A"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3D97D07C"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14:paraId="0425EE7B"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3E3A9876"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2126" w:type="dxa"/>
            <w:tcBorders>
              <w:top w:val="single" w:sz="4" w:space="0" w:color="auto"/>
              <w:left w:val="single" w:sz="4" w:space="0" w:color="auto"/>
              <w:bottom w:val="single" w:sz="4" w:space="0" w:color="auto"/>
              <w:right w:val="single" w:sz="4" w:space="0" w:color="auto"/>
            </w:tcBorders>
          </w:tcPr>
          <w:p w14:paraId="68F7AE0C"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0,6</w:t>
            </w:r>
          </w:p>
        </w:tc>
        <w:tc>
          <w:tcPr>
            <w:tcW w:w="1134" w:type="dxa"/>
            <w:tcBorders>
              <w:top w:val="single" w:sz="4" w:space="0" w:color="auto"/>
              <w:left w:val="single" w:sz="4" w:space="0" w:color="auto"/>
              <w:bottom w:val="single" w:sz="4" w:space="0" w:color="auto"/>
            </w:tcBorders>
          </w:tcPr>
          <w:p w14:paraId="00DCF1A2"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tc>
      </w:tr>
      <w:tr w:rsidR="002B600F" w:rsidRPr="00140642" w14:paraId="14691812" w14:textId="77777777" w:rsidTr="002B600F">
        <w:trPr>
          <w:jc w:val="center"/>
        </w:trPr>
        <w:tc>
          <w:tcPr>
            <w:tcW w:w="1417" w:type="dxa"/>
            <w:vMerge/>
            <w:tcBorders>
              <w:right w:val="single" w:sz="4" w:space="0" w:color="auto"/>
            </w:tcBorders>
          </w:tcPr>
          <w:p w14:paraId="0D8664A7"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77D0060C"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14:paraId="02850116"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43874CE2"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2126" w:type="dxa"/>
            <w:tcBorders>
              <w:top w:val="single" w:sz="4" w:space="0" w:color="auto"/>
              <w:left w:val="single" w:sz="4" w:space="0" w:color="auto"/>
              <w:bottom w:val="single" w:sz="4" w:space="0" w:color="auto"/>
              <w:right w:val="single" w:sz="4" w:space="0" w:color="auto"/>
            </w:tcBorders>
          </w:tcPr>
          <w:p w14:paraId="389D542B"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1134" w:type="dxa"/>
            <w:tcBorders>
              <w:top w:val="single" w:sz="4" w:space="0" w:color="auto"/>
              <w:left w:val="single" w:sz="4" w:space="0" w:color="auto"/>
              <w:bottom w:val="single" w:sz="4" w:space="0" w:color="auto"/>
            </w:tcBorders>
          </w:tcPr>
          <w:p w14:paraId="06B2CCD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12,5</w:t>
            </w:r>
          </w:p>
        </w:tc>
      </w:tr>
      <w:tr w:rsidR="002B600F" w:rsidRPr="00140642" w14:paraId="18E32275" w14:textId="77777777" w:rsidTr="002B600F">
        <w:trPr>
          <w:jc w:val="center"/>
        </w:trPr>
        <w:tc>
          <w:tcPr>
            <w:tcW w:w="1417" w:type="dxa"/>
            <w:vMerge/>
            <w:tcBorders>
              <w:right w:val="single" w:sz="4" w:space="0" w:color="auto"/>
            </w:tcBorders>
          </w:tcPr>
          <w:p w14:paraId="1ECD145A"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3C9281CF"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14:paraId="5B8AB61E"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73798785"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2126" w:type="dxa"/>
            <w:tcBorders>
              <w:top w:val="single" w:sz="4" w:space="0" w:color="auto"/>
              <w:left w:val="single" w:sz="4" w:space="0" w:color="auto"/>
              <w:bottom w:val="single" w:sz="4" w:space="0" w:color="auto"/>
              <w:right w:val="single" w:sz="4" w:space="0" w:color="auto"/>
            </w:tcBorders>
          </w:tcPr>
          <w:p w14:paraId="1850E55E"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0,4</w:t>
            </w:r>
          </w:p>
        </w:tc>
        <w:tc>
          <w:tcPr>
            <w:tcW w:w="1134" w:type="dxa"/>
            <w:tcBorders>
              <w:top w:val="single" w:sz="4" w:space="0" w:color="auto"/>
              <w:left w:val="single" w:sz="4" w:space="0" w:color="auto"/>
              <w:bottom w:val="single" w:sz="4" w:space="0" w:color="auto"/>
            </w:tcBorders>
          </w:tcPr>
          <w:p w14:paraId="727BF7ED"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2B600F" w:rsidRPr="00140642" w14:paraId="143392A4" w14:textId="77777777" w:rsidTr="002B600F">
        <w:trPr>
          <w:jc w:val="center"/>
        </w:trPr>
        <w:tc>
          <w:tcPr>
            <w:tcW w:w="1417" w:type="dxa"/>
            <w:vMerge/>
            <w:tcBorders>
              <w:right w:val="single" w:sz="4" w:space="0" w:color="auto"/>
            </w:tcBorders>
          </w:tcPr>
          <w:p w14:paraId="5CAD9095"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0990992C"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14:paraId="0B50D5D3"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3727B2E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2126" w:type="dxa"/>
            <w:tcBorders>
              <w:top w:val="single" w:sz="4" w:space="0" w:color="auto"/>
              <w:left w:val="single" w:sz="4" w:space="0" w:color="auto"/>
              <w:bottom w:val="single" w:sz="4" w:space="0" w:color="auto"/>
              <w:right w:val="single" w:sz="4" w:space="0" w:color="auto"/>
            </w:tcBorders>
          </w:tcPr>
          <w:p w14:paraId="09072B0D"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p>
        </w:tc>
        <w:tc>
          <w:tcPr>
            <w:tcW w:w="1134" w:type="dxa"/>
            <w:tcBorders>
              <w:top w:val="single" w:sz="4" w:space="0" w:color="auto"/>
              <w:left w:val="single" w:sz="4" w:space="0" w:color="auto"/>
              <w:bottom w:val="single" w:sz="4" w:space="0" w:color="auto"/>
            </w:tcBorders>
          </w:tcPr>
          <w:p w14:paraId="730B511C"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w:t>
            </w:r>
          </w:p>
        </w:tc>
      </w:tr>
      <w:tr w:rsidR="002B600F" w:rsidRPr="00140642" w14:paraId="2306CB83" w14:textId="77777777" w:rsidTr="002B600F">
        <w:trPr>
          <w:jc w:val="center"/>
        </w:trPr>
        <w:tc>
          <w:tcPr>
            <w:tcW w:w="1417" w:type="dxa"/>
            <w:vMerge/>
            <w:tcBorders>
              <w:right w:val="single" w:sz="4" w:space="0" w:color="auto"/>
            </w:tcBorders>
          </w:tcPr>
          <w:p w14:paraId="198D4D9C"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right w:val="single" w:sz="4" w:space="0" w:color="auto"/>
            </w:tcBorders>
          </w:tcPr>
          <w:p w14:paraId="5CE71DB5"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right w:val="single" w:sz="4" w:space="0" w:color="auto"/>
            </w:tcBorders>
          </w:tcPr>
          <w:p w14:paraId="296B7FE6"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1C16578D"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2126" w:type="dxa"/>
            <w:tcBorders>
              <w:top w:val="single" w:sz="4" w:space="0" w:color="auto"/>
              <w:left w:val="single" w:sz="4" w:space="0" w:color="auto"/>
              <w:bottom w:val="single" w:sz="4" w:space="0" w:color="auto"/>
              <w:right w:val="single" w:sz="4" w:space="0" w:color="auto"/>
            </w:tcBorders>
          </w:tcPr>
          <w:p w14:paraId="20296A28"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w:t>
            </w:r>
          </w:p>
        </w:tc>
        <w:tc>
          <w:tcPr>
            <w:tcW w:w="1134" w:type="dxa"/>
            <w:tcBorders>
              <w:top w:val="single" w:sz="4" w:space="0" w:color="auto"/>
              <w:left w:val="single" w:sz="4" w:space="0" w:color="auto"/>
              <w:bottom w:val="single" w:sz="4" w:space="0" w:color="auto"/>
            </w:tcBorders>
          </w:tcPr>
          <w:p w14:paraId="6FDA4144"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2B600F" w:rsidRPr="00140642" w14:paraId="0828CC0E" w14:textId="77777777" w:rsidTr="002B600F">
        <w:trPr>
          <w:jc w:val="center"/>
        </w:trPr>
        <w:tc>
          <w:tcPr>
            <w:tcW w:w="1417" w:type="dxa"/>
            <w:vMerge/>
            <w:tcBorders>
              <w:right w:val="single" w:sz="4" w:space="0" w:color="auto"/>
            </w:tcBorders>
          </w:tcPr>
          <w:p w14:paraId="56BA132A"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vMerge/>
            <w:tcBorders>
              <w:bottom w:val="single" w:sz="4" w:space="0" w:color="auto"/>
              <w:right w:val="single" w:sz="4" w:space="0" w:color="auto"/>
            </w:tcBorders>
          </w:tcPr>
          <w:p w14:paraId="3B7E2366"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559" w:type="dxa"/>
            <w:vMerge/>
            <w:tcBorders>
              <w:left w:val="single" w:sz="4" w:space="0" w:color="auto"/>
              <w:bottom w:val="single" w:sz="4" w:space="0" w:color="auto"/>
              <w:right w:val="single" w:sz="4" w:space="0" w:color="auto"/>
            </w:tcBorders>
          </w:tcPr>
          <w:p w14:paraId="7120E488"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15EC2580"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2126" w:type="dxa"/>
            <w:tcBorders>
              <w:top w:val="single" w:sz="4" w:space="0" w:color="auto"/>
              <w:left w:val="single" w:sz="4" w:space="0" w:color="auto"/>
              <w:bottom w:val="single" w:sz="4" w:space="0" w:color="auto"/>
              <w:right w:val="single" w:sz="4" w:space="0" w:color="auto"/>
            </w:tcBorders>
          </w:tcPr>
          <w:p w14:paraId="1F676F27"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p>
        </w:tc>
        <w:tc>
          <w:tcPr>
            <w:tcW w:w="1134" w:type="dxa"/>
            <w:tcBorders>
              <w:top w:val="single" w:sz="4" w:space="0" w:color="auto"/>
              <w:left w:val="single" w:sz="4" w:space="0" w:color="auto"/>
              <w:bottom w:val="single" w:sz="4" w:space="0" w:color="auto"/>
            </w:tcBorders>
          </w:tcPr>
          <w:p w14:paraId="5E1FE1DD" w14:textId="77777777" w:rsidR="002B600F" w:rsidRPr="00C45CA5"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w:t>
            </w:r>
          </w:p>
        </w:tc>
      </w:tr>
      <w:tr w:rsidR="002B600F" w:rsidRPr="00140642" w14:paraId="7DE89B7F" w14:textId="77777777" w:rsidTr="002B600F">
        <w:trPr>
          <w:jc w:val="center"/>
        </w:trPr>
        <w:tc>
          <w:tcPr>
            <w:tcW w:w="1417" w:type="dxa"/>
            <w:vMerge/>
            <w:tcBorders>
              <w:bottom w:val="single" w:sz="4" w:space="0" w:color="auto"/>
              <w:right w:val="single" w:sz="4" w:space="0" w:color="auto"/>
            </w:tcBorders>
          </w:tcPr>
          <w:p w14:paraId="2028F6BA" w14:textId="77777777" w:rsidR="002B600F" w:rsidRPr="00C45CA5"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1701" w:type="dxa"/>
            <w:tcBorders>
              <w:top w:val="single" w:sz="4" w:space="0" w:color="auto"/>
              <w:bottom w:val="single" w:sz="4" w:space="0" w:color="auto"/>
              <w:right w:val="single" w:sz="4" w:space="0" w:color="auto"/>
            </w:tcBorders>
          </w:tcPr>
          <w:p w14:paraId="5E8DF58A" w14:textId="77777777" w:rsidR="002B600F" w:rsidRPr="004A1A57"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14:paraId="0711A347" w14:textId="77777777" w:rsidR="002B600F" w:rsidRPr="004A1A57" w:rsidRDefault="002B600F" w:rsidP="002B600F">
            <w:pPr>
              <w:widowControl w:val="0"/>
              <w:autoSpaceDE w:val="0"/>
              <w:autoSpaceDN w:val="0"/>
              <w:adjustRightInd w:val="0"/>
              <w:spacing w:after="0" w:line="240" w:lineRule="auto"/>
              <w:jc w:val="both"/>
              <w:rPr>
                <w:rFonts w:ascii="Times New Roman" w:eastAsia="Times New Roman" w:hAnsi="Times New Roman"/>
                <w:lang w:eastAsia="ru-RU"/>
              </w:rPr>
            </w:pPr>
          </w:p>
        </w:tc>
        <w:tc>
          <w:tcPr>
            <w:tcW w:w="1985" w:type="dxa"/>
            <w:tcBorders>
              <w:top w:val="single" w:sz="4" w:space="0" w:color="auto"/>
              <w:left w:val="single" w:sz="4" w:space="0" w:color="auto"/>
              <w:bottom w:val="single" w:sz="4" w:space="0" w:color="auto"/>
              <w:right w:val="single" w:sz="4" w:space="0" w:color="auto"/>
            </w:tcBorders>
          </w:tcPr>
          <w:p w14:paraId="4AB17CBC" w14:textId="77777777" w:rsidR="002B600F" w:rsidRPr="002122DF"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22DF">
              <w:rPr>
                <w:rFonts w:ascii="Times New Roman" w:eastAsia="Times New Roman" w:hAnsi="Times New Roman"/>
                <w:b/>
                <w:sz w:val="24"/>
                <w:szCs w:val="24"/>
                <w:lang w:eastAsia="ru-RU"/>
              </w:rPr>
              <w:t>11 и более</w:t>
            </w:r>
          </w:p>
        </w:tc>
        <w:tc>
          <w:tcPr>
            <w:tcW w:w="2126" w:type="dxa"/>
            <w:tcBorders>
              <w:top w:val="single" w:sz="4" w:space="0" w:color="auto"/>
              <w:left w:val="single" w:sz="4" w:space="0" w:color="auto"/>
              <w:bottom w:val="single" w:sz="4" w:space="0" w:color="auto"/>
              <w:right w:val="single" w:sz="4" w:space="0" w:color="auto"/>
            </w:tcBorders>
          </w:tcPr>
          <w:p w14:paraId="160B1D01" w14:textId="77777777" w:rsidR="002B600F" w:rsidRPr="002122DF"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22DF">
              <w:rPr>
                <w:rFonts w:ascii="Times New Roman" w:eastAsia="Times New Roman" w:hAnsi="Times New Roman"/>
                <w:b/>
                <w:sz w:val="24"/>
                <w:szCs w:val="24"/>
                <w:lang w:eastAsia="ru-RU"/>
              </w:rPr>
              <w:t>0</w:t>
            </w:r>
          </w:p>
        </w:tc>
        <w:tc>
          <w:tcPr>
            <w:tcW w:w="1134" w:type="dxa"/>
            <w:tcBorders>
              <w:top w:val="single" w:sz="4" w:space="0" w:color="auto"/>
              <w:left w:val="single" w:sz="4" w:space="0" w:color="auto"/>
              <w:bottom w:val="single" w:sz="4" w:space="0" w:color="auto"/>
            </w:tcBorders>
          </w:tcPr>
          <w:p w14:paraId="436467A2" w14:textId="77777777" w:rsidR="002B600F" w:rsidRPr="002122DF" w:rsidRDefault="002B600F" w:rsidP="002B600F">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2122DF">
              <w:rPr>
                <w:rFonts w:ascii="Times New Roman" w:eastAsia="Times New Roman" w:hAnsi="Times New Roman"/>
                <w:b/>
                <w:sz w:val="24"/>
                <w:szCs w:val="24"/>
                <w:lang w:eastAsia="ru-RU"/>
              </w:rPr>
              <w:t>0</w:t>
            </w:r>
          </w:p>
        </w:tc>
      </w:tr>
    </w:tbl>
    <w:p w14:paraId="5FA25BAF"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72A42ED9" w14:textId="77777777" w:rsidR="002B600F" w:rsidRPr="00706ECA" w:rsidRDefault="002B600F" w:rsidP="002B600F">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bookmarkStart w:id="5" w:name="sub_10021"/>
      <w:r w:rsidRPr="00706ECA">
        <w:rPr>
          <w:rFonts w:ascii="Times New Roman" w:eastAsia="Times New Roman" w:hAnsi="Times New Roman"/>
          <w:b/>
          <w:bCs/>
          <w:color w:val="26282F"/>
          <w:sz w:val="16"/>
          <w:szCs w:val="16"/>
          <w:lang w:eastAsia="ru-RU"/>
        </w:rPr>
        <w:t>Приложение 1</w:t>
      </w:r>
    </w:p>
    <w:bookmarkEnd w:id="5"/>
    <w:p w14:paraId="1FA638B7" w14:textId="77777777" w:rsidR="002B600F" w:rsidRPr="00706ECA" w:rsidRDefault="002B600F" w:rsidP="002B600F">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 xml:space="preserve">к </w:t>
      </w:r>
      <w:hyperlink w:anchor="sub_1002" w:history="1">
        <w:r w:rsidRPr="00706ECA">
          <w:rPr>
            <w:rFonts w:ascii="Times New Roman" w:eastAsia="Times New Roman" w:hAnsi="Times New Roman"/>
            <w:b/>
            <w:bCs/>
            <w:sz w:val="16"/>
            <w:szCs w:val="16"/>
            <w:lang w:eastAsia="ru-RU"/>
          </w:rPr>
          <w:t>конкурсной документации</w:t>
        </w:r>
      </w:hyperlink>
      <w:r w:rsidRPr="00706ECA">
        <w:rPr>
          <w:rFonts w:ascii="Times New Roman" w:eastAsia="Times New Roman" w:hAnsi="Times New Roman"/>
          <w:b/>
          <w:bCs/>
          <w:sz w:val="16"/>
          <w:szCs w:val="16"/>
          <w:lang w:eastAsia="ru-RU"/>
        </w:rPr>
        <w:t xml:space="preserve"> по проведению</w:t>
      </w:r>
    </w:p>
    <w:p w14:paraId="46DA7DF3" w14:textId="77777777" w:rsidR="002B600F" w:rsidRPr="00706ECA" w:rsidRDefault="002B600F" w:rsidP="002B600F">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sz w:val="16"/>
          <w:szCs w:val="16"/>
          <w:lang w:eastAsia="ru-RU"/>
        </w:rPr>
        <w:t>открытого конкурса по пр</w:t>
      </w:r>
      <w:r w:rsidRPr="00706ECA">
        <w:rPr>
          <w:rFonts w:ascii="Times New Roman" w:eastAsia="Times New Roman" w:hAnsi="Times New Roman"/>
          <w:b/>
          <w:bCs/>
          <w:color w:val="26282F"/>
          <w:sz w:val="16"/>
          <w:szCs w:val="16"/>
          <w:lang w:eastAsia="ru-RU"/>
        </w:rPr>
        <w:t>ивлечению подрядных</w:t>
      </w:r>
    </w:p>
    <w:p w14:paraId="471EB954" w14:textId="77777777" w:rsidR="002B600F" w:rsidRPr="00706ECA" w:rsidRDefault="002B600F" w:rsidP="002B600F">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организаций для выполнения работ</w:t>
      </w:r>
    </w:p>
    <w:p w14:paraId="00B8B47F" w14:textId="77777777" w:rsidR="002B600F" w:rsidRPr="00706ECA" w:rsidRDefault="002B600F" w:rsidP="002B600F">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по капитальному ремонту общего имущества</w:t>
      </w:r>
    </w:p>
    <w:p w14:paraId="48F10B9B" w14:textId="77777777" w:rsidR="002B600F" w:rsidRDefault="002B600F" w:rsidP="002B600F">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r w:rsidRPr="00706ECA">
        <w:rPr>
          <w:rFonts w:ascii="Times New Roman" w:eastAsia="Times New Roman" w:hAnsi="Times New Roman"/>
          <w:b/>
          <w:bCs/>
          <w:color w:val="26282F"/>
          <w:sz w:val="16"/>
          <w:szCs w:val="16"/>
          <w:lang w:eastAsia="ru-RU"/>
        </w:rPr>
        <w:t xml:space="preserve">в многоквартирном доме </w:t>
      </w:r>
      <w:r>
        <w:rPr>
          <w:rFonts w:ascii="Times New Roman" w:eastAsia="Times New Roman" w:hAnsi="Times New Roman"/>
          <w:b/>
          <w:bCs/>
          <w:color w:val="26282F"/>
          <w:sz w:val="16"/>
          <w:szCs w:val="16"/>
          <w:lang w:eastAsia="ru-RU"/>
        </w:rPr>
        <w:t>№14 по ул. Орбитальный проезд</w:t>
      </w:r>
    </w:p>
    <w:p w14:paraId="62571E3D" w14:textId="77777777" w:rsidR="002B600F" w:rsidRDefault="002B600F" w:rsidP="002B600F">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r>
        <w:rPr>
          <w:rFonts w:ascii="Times New Roman" w:eastAsia="Times New Roman" w:hAnsi="Times New Roman"/>
          <w:b/>
          <w:bCs/>
          <w:color w:val="26282F"/>
          <w:sz w:val="16"/>
          <w:szCs w:val="16"/>
          <w:lang w:eastAsia="ru-RU"/>
        </w:rPr>
        <w:t xml:space="preserve"> в г. Петропавловск-Камчатский </w:t>
      </w:r>
    </w:p>
    <w:p w14:paraId="432FE2CD" w14:textId="77777777" w:rsidR="002B600F" w:rsidRPr="00706ECA" w:rsidRDefault="002B600F" w:rsidP="002B600F">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в Камчатском крае</w:t>
      </w:r>
    </w:p>
    <w:p w14:paraId="1F1CA7BE"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295BF2A0" w14:textId="77777777" w:rsidR="002B600F" w:rsidRPr="006403AE" w:rsidRDefault="002B600F" w:rsidP="002B600F">
      <w:pPr>
        <w:widowControl w:val="0"/>
        <w:autoSpaceDE w:val="0"/>
        <w:autoSpaceDN w:val="0"/>
        <w:adjustRightInd w:val="0"/>
        <w:spacing w:before="108" w:after="108" w:line="240" w:lineRule="auto"/>
        <w:jc w:val="center"/>
        <w:outlineLvl w:val="0"/>
        <w:rPr>
          <w:rFonts w:ascii="Times New Roman" w:eastAsia="Times New Roman" w:hAnsi="Times New Roman"/>
          <w:b/>
          <w:bCs/>
          <w:color w:val="26282F"/>
          <w:sz w:val="24"/>
          <w:szCs w:val="24"/>
          <w:lang w:eastAsia="ru-RU"/>
        </w:rPr>
      </w:pPr>
      <w:r w:rsidRPr="004B2FEC">
        <w:rPr>
          <w:rFonts w:ascii="Times New Roman" w:eastAsia="Times New Roman" w:hAnsi="Times New Roman"/>
          <w:b/>
          <w:bCs/>
          <w:color w:val="26282F"/>
          <w:sz w:val="24"/>
          <w:szCs w:val="24"/>
          <w:lang w:eastAsia="ru-RU"/>
        </w:rPr>
        <w:t>Заявка</w:t>
      </w:r>
      <w:r w:rsidRPr="004B2FEC">
        <w:rPr>
          <w:rFonts w:ascii="Times New Roman" w:eastAsia="Times New Roman" w:hAnsi="Times New Roman"/>
          <w:b/>
          <w:bCs/>
          <w:color w:val="26282F"/>
          <w:sz w:val="24"/>
          <w:szCs w:val="24"/>
          <w:lang w:eastAsia="ru-RU"/>
        </w:rPr>
        <w:br/>
        <w:t>на участие в открытом конкурсе по привлечению подрядных организ</w:t>
      </w:r>
      <w:r>
        <w:rPr>
          <w:rFonts w:ascii="Times New Roman" w:eastAsia="Times New Roman" w:hAnsi="Times New Roman"/>
          <w:b/>
          <w:bCs/>
          <w:color w:val="26282F"/>
          <w:sz w:val="24"/>
          <w:szCs w:val="24"/>
          <w:lang w:eastAsia="ru-RU"/>
        </w:rPr>
        <w:t xml:space="preserve">аций для </w:t>
      </w:r>
      <w:r w:rsidRPr="004B2FEC">
        <w:rPr>
          <w:rFonts w:ascii="Times New Roman" w:eastAsia="Times New Roman" w:hAnsi="Times New Roman"/>
          <w:b/>
          <w:bCs/>
          <w:color w:val="26282F"/>
          <w:sz w:val="24"/>
          <w:szCs w:val="24"/>
          <w:lang w:eastAsia="ru-RU"/>
        </w:rPr>
        <w:t>выполнения работ по капитальному ремонту общего имущества в многоквартирном доме в Камчатском крае</w:t>
      </w:r>
    </w:p>
    <w:p w14:paraId="4777AC5B"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__________________________________________________</w:t>
      </w:r>
      <w:r>
        <w:rPr>
          <w:rFonts w:ascii="Times New Roman" w:eastAsia="Times New Roman" w:hAnsi="Times New Roman"/>
          <w:sz w:val="24"/>
          <w:szCs w:val="24"/>
          <w:lang w:eastAsia="ru-RU"/>
        </w:rPr>
        <w:t xml:space="preserve">__________________ </w:t>
      </w:r>
    </w:p>
    <w:p w14:paraId="551BFCCB"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__________________________________________________</w:t>
      </w:r>
      <w:r>
        <w:rPr>
          <w:rFonts w:ascii="Times New Roman" w:eastAsia="Times New Roman" w:hAnsi="Times New Roman"/>
          <w:sz w:val="24"/>
          <w:szCs w:val="24"/>
          <w:lang w:eastAsia="ru-RU"/>
        </w:rPr>
        <w:t>__________________</w:t>
      </w:r>
    </w:p>
    <w:p w14:paraId="2DBDDA81" w14:textId="77777777" w:rsidR="002B600F" w:rsidRPr="004B2FEC" w:rsidRDefault="002B600F" w:rsidP="002B600F">
      <w:pPr>
        <w:widowControl w:val="0"/>
        <w:autoSpaceDE w:val="0"/>
        <w:autoSpaceDN w:val="0"/>
        <w:adjustRightInd w:val="0"/>
        <w:spacing w:after="0" w:line="240" w:lineRule="auto"/>
        <w:ind w:firstLine="698"/>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(указать наименование</w:t>
      </w:r>
      <w:r>
        <w:rPr>
          <w:rFonts w:ascii="Times New Roman" w:eastAsia="Times New Roman" w:hAnsi="Times New Roman"/>
          <w:sz w:val="24"/>
          <w:szCs w:val="24"/>
          <w:lang w:eastAsia="ru-RU"/>
        </w:rPr>
        <w:t xml:space="preserve"> лота</w:t>
      </w:r>
      <w:r w:rsidRPr="004B2FEC">
        <w:rPr>
          <w:rFonts w:ascii="Times New Roman" w:eastAsia="Times New Roman" w:hAnsi="Times New Roman"/>
          <w:sz w:val="24"/>
          <w:szCs w:val="24"/>
          <w:lang w:eastAsia="ru-RU"/>
        </w:rPr>
        <w:t>, объект</w:t>
      </w:r>
      <w:r>
        <w:rPr>
          <w:rFonts w:ascii="Times New Roman" w:eastAsia="Times New Roman" w:hAnsi="Times New Roman"/>
          <w:sz w:val="24"/>
          <w:szCs w:val="24"/>
          <w:lang w:eastAsia="ru-RU"/>
        </w:rPr>
        <w:t>, работы и адрес)</w:t>
      </w:r>
    </w:p>
    <w:p w14:paraId="677449C6"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 Претендент на участие в конкурсе:</w:t>
      </w:r>
    </w:p>
    <w:tbl>
      <w:tblPr>
        <w:tblW w:w="978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4741"/>
      </w:tblGrid>
      <w:tr w:rsidR="002B600F" w:rsidRPr="00140642" w14:paraId="7A23E124" w14:textId="77777777" w:rsidTr="002B600F">
        <w:tc>
          <w:tcPr>
            <w:tcW w:w="5040" w:type="dxa"/>
            <w:tcBorders>
              <w:top w:val="single" w:sz="4" w:space="0" w:color="auto"/>
              <w:bottom w:val="single" w:sz="4" w:space="0" w:color="auto"/>
              <w:right w:val="single" w:sz="4" w:space="0" w:color="auto"/>
            </w:tcBorders>
          </w:tcPr>
          <w:p w14:paraId="733F12A2"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1.1. Наименование юридического лица</w:t>
            </w:r>
          </w:p>
        </w:tc>
        <w:tc>
          <w:tcPr>
            <w:tcW w:w="4741" w:type="dxa"/>
            <w:tcBorders>
              <w:top w:val="single" w:sz="4" w:space="0" w:color="auto"/>
              <w:left w:val="single" w:sz="4" w:space="0" w:color="auto"/>
              <w:bottom w:val="single" w:sz="4" w:space="0" w:color="auto"/>
            </w:tcBorders>
          </w:tcPr>
          <w:p w14:paraId="55BACBA8"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2B600F" w:rsidRPr="00140642" w14:paraId="66CB1A80" w14:textId="77777777" w:rsidTr="002B600F">
        <w:tc>
          <w:tcPr>
            <w:tcW w:w="5040" w:type="dxa"/>
            <w:tcBorders>
              <w:top w:val="single" w:sz="4" w:space="0" w:color="auto"/>
              <w:bottom w:val="single" w:sz="4" w:space="0" w:color="auto"/>
              <w:right w:val="single" w:sz="4" w:space="0" w:color="auto"/>
            </w:tcBorders>
          </w:tcPr>
          <w:p w14:paraId="4D811E9C"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1.2. ИНН</w:t>
            </w:r>
          </w:p>
        </w:tc>
        <w:tc>
          <w:tcPr>
            <w:tcW w:w="4741" w:type="dxa"/>
            <w:tcBorders>
              <w:top w:val="single" w:sz="4" w:space="0" w:color="auto"/>
              <w:left w:val="single" w:sz="4" w:space="0" w:color="auto"/>
              <w:bottom w:val="single" w:sz="4" w:space="0" w:color="auto"/>
            </w:tcBorders>
          </w:tcPr>
          <w:p w14:paraId="6D801C50"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2B600F" w:rsidRPr="00140642" w14:paraId="164145C4" w14:textId="77777777" w:rsidTr="002B600F">
        <w:tc>
          <w:tcPr>
            <w:tcW w:w="5040" w:type="dxa"/>
            <w:tcBorders>
              <w:top w:val="single" w:sz="4" w:space="0" w:color="auto"/>
              <w:bottom w:val="single" w:sz="4" w:space="0" w:color="auto"/>
              <w:right w:val="single" w:sz="4" w:space="0" w:color="auto"/>
            </w:tcBorders>
          </w:tcPr>
          <w:p w14:paraId="18C4A101"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1.3. Юридический адрес</w:t>
            </w:r>
          </w:p>
        </w:tc>
        <w:tc>
          <w:tcPr>
            <w:tcW w:w="4741" w:type="dxa"/>
            <w:tcBorders>
              <w:top w:val="single" w:sz="4" w:space="0" w:color="auto"/>
              <w:left w:val="single" w:sz="4" w:space="0" w:color="auto"/>
              <w:bottom w:val="single" w:sz="4" w:space="0" w:color="auto"/>
            </w:tcBorders>
          </w:tcPr>
          <w:p w14:paraId="4A616A8B"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2B600F" w:rsidRPr="00140642" w14:paraId="4159F745" w14:textId="77777777" w:rsidTr="002B600F">
        <w:tc>
          <w:tcPr>
            <w:tcW w:w="5040" w:type="dxa"/>
            <w:tcBorders>
              <w:top w:val="single" w:sz="4" w:space="0" w:color="auto"/>
              <w:bottom w:val="single" w:sz="4" w:space="0" w:color="auto"/>
              <w:right w:val="single" w:sz="4" w:space="0" w:color="auto"/>
            </w:tcBorders>
          </w:tcPr>
          <w:p w14:paraId="611E3FED"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1.4. Фактический адрес</w:t>
            </w:r>
          </w:p>
        </w:tc>
        <w:tc>
          <w:tcPr>
            <w:tcW w:w="4741" w:type="dxa"/>
            <w:tcBorders>
              <w:top w:val="single" w:sz="4" w:space="0" w:color="auto"/>
              <w:left w:val="single" w:sz="4" w:space="0" w:color="auto"/>
              <w:bottom w:val="single" w:sz="4" w:space="0" w:color="auto"/>
            </w:tcBorders>
          </w:tcPr>
          <w:p w14:paraId="60874B20"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2B600F" w:rsidRPr="00140642" w14:paraId="75534CD1" w14:textId="77777777" w:rsidTr="002B600F">
        <w:tc>
          <w:tcPr>
            <w:tcW w:w="5040" w:type="dxa"/>
            <w:tcBorders>
              <w:top w:val="single" w:sz="4" w:space="0" w:color="auto"/>
              <w:bottom w:val="single" w:sz="4" w:space="0" w:color="auto"/>
              <w:right w:val="single" w:sz="4" w:space="0" w:color="auto"/>
            </w:tcBorders>
          </w:tcPr>
          <w:p w14:paraId="336FFA71"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1.5. Контактный телефон (факс)</w:t>
            </w:r>
          </w:p>
        </w:tc>
        <w:tc>
          <w:tcPr>
            <w:tcW w:w="4741" w:type="dxa"/>
            <w:tcBorders>
              <w:top w:val="single" w:sz="4" w:space="0" w:color="auto"/>
              <w:left w:val="single" w:sz="4" w:space="0" w:color="auto"/>
              <w:bottom w:val="single" w:sz="4" w:space="0" w:color="auto"/>
            </w:tcBorders>
          </w:tcPr>
          <w:p w14:paraId="69E79BDD"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2B600F" w:rsidRPr="00140642" w14:paraId="4A6C2E60" w14:textId="77777777" w:rsidTr="002B600F">
        <w:tc>
          <w:tcPr>
            <w:tcW w:w="5040" w:type="dxa"/>
            <w:tcBorders>
              <w:top w:val="single" w:sz="4" w:space="0" w:color="auto"/>
              <w:bottom w:val="single" w:sz="4" w:space="0" w:color="auto"/>
              <w:right w:val="single" w:sz="4" w:space="0" w:color="auto"/>
            </w:tcBorders>
          </w:tcPr>
          <w:p w14:paraId="17B6DE79"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1.6. Контактное лицо</w:t>
            </w:r>
          </w:p>
        </w:tc>
        <w:tc>
          <w:tcPr>
            <w:tcW w:w="4741" w:type="dxa"/>
            <w:tcBorders>
              <w:top w:val="single" w:sz="4" w:space="0" w:color="auto"/>
              <w:left w:val="single" w:sz="4" w:space="0" w:color="auto"/>
              <w:bottom w:val="single" w:sz="4" w:space="0" w:color="auto"/>
            </w:tcBorders>
          </w:tcPr>
          <w:p w14:paraId="5D8174D6"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14:paraId="333C03A6"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064CAED"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2. Электронный адрес претендента на участие в конкурсе _______________________________</w:t>
      </w:r>
      <w:r>
        <w:rPr>
          <w:rFonts w:ascii="Times New Roman" w:eastAsia="Times New Roman" w:hAnsi="Times New Roman"/>
          <w:sz w:val="24"/>
          <w:szCs w:val="24"/>
          <w:lang w:eastAsia="ru-RU"/>
        </w:rPr>
        <w:t>______________________________________________</w:t>
      </w:r>
    </w:p>
    <w:p w14:paraId="55C9B4D9"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3. Претендент на участие в конкурсе ____________________________ плательщиком налога на добавленную стоимость, __________________________________</w:t>
      </w:r>
      <w:r>
        <w:rPr>
          <w:rFonts w:ascii="Times New Roman" w:eastAsia="Times New Roman" w:hAnsi="Times New Roman"/>
          <w:sz w:val="24"/>
          <w:szCs w:val="24"/>
          <w:lang w:eastAsia="ru-RU"/>
        </w:rPr>
        <w:t>______________</w:t>
      </w:r>
    </w:p>
    <w:p w14:paraId="362BBF00" w14:textId="77777777" w:rsidR="002B600F" w:rsidRPr="004B2FEC" w:rsidRDefault="002B600F" w:rsidP="002B600F">
      <w:pPr>
        <w:widowControl w:val="0"/>
        <w:autoSpaceDE w:val="0"/>
        <w:autoSpaceDN w:val="0"/>
        <w:adjustRightInd w:val="0"/>
        <w:spacing w:after="0" w:line="240" w:lineRule="auto"/>
        <w:ind w:firstLine="69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4B2FEC">
        <w:rPr>
          <w:rFonts w:ascii="Times New Roman" w:eastAsia="Times New Roman" w:hAnsi="Times New Roman"/>
          <w:sz w:val="24"/>
          <w:szCs w:val="24"/>
          <w:lang w:eastAsia="ru-RU"/>
        </w:rPr>
        <w:t>является/не является, основание освобождения от уплаты НДС, в случае наличия</w:t>
      </w:r>
      <w:r>
        <w:rPr>
          <w:rFonts w:ascii="Times New Roman" w:eastAsia="Times New Roman" w:hAnsi="Times New Roman"/>
          <w:sz w:val="24"/>
          <w:szCs w:val="24"/>
          <w:lang w:eastAsia="ru-RU"/>
        </w:rPr>
        <w:t>)</w:t>
      </w:r>
    </w:p>
    <w:p w14:paraId="474B387E" w14:textId="77777777" w:rsidR="002B600F" w:rsidRPr="007C400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7C400C">
        <w:rPr>
          <w:rFonts w:ascii="Times New Roman" w:eastAsia="Times New Roman" w:hAnsi="Times New Roman"/>
          <w:sz w:val="24"/>
          <w:szCs w:val="24"/>
          <w:lang w:eastAsia="ru-RU"/>
        </w:rPr>
        <w:t xml:space="preserve">4. Претендент на участие в конкурсе (не) имеет выданное саморегулируемой организацией свидетельство о допуске к работам, которые оказывают влияние на безопасность объектов капитального строительства согласно </w:t>
      </w:r>
      <w:hyperlink r:id="rId9" w:history="1">
        <w:r w:rsidRPr="007C400C">
          <w:rPr>
            <w:rFonts w:ascii="Times New Roman" w:eastAsia="Times New Roman" w:hAnsi="Times New Roman"/>
            <w:sz w:val="24"/>
            <w:szCs w:val="24"/>
            <w:lang w:eastAsia="ru-RU"/>
          </w:rPr>
          <w:t>перечню</w:t>
        </w:r>
      </w:hyperlink>
      <w:r w:rsidRPr="007C400C">
        <w:rPr>
          <w:rFonts w:ascii="Times New Roman" w:eastAsia="Times New Roman" w:hAnsi="Times New Roman"/>
          <w:sz w:val="24"/>
          <w:szCs w:val="24"/>
          <w:lang w:eastAsia="ru-RU"/>
        </w:rPr>
        <w:t xml:space="preserve">, утвержденному </w:t>
      </w:r>
      <w:hyperlink r:id="rId10" w:history="1">
        <w:r w:rsidRPr="007C400C">
          <w:rPr>
            <w:rFonts w:ascii="Times New Roman" w:eastAsia="Times New Roman" w:hAnsi="Times New Roman"/>
            <w:sz w:val="24"/>
            <w:szCs w:val="24"/>
            <w:lang w:eastAsia="ru-RU"/>
          </w:rPr>
          <w:t>приказом</w:t>
        </w:r>
      </w:hyperlink>
      <w:r w:rsidRPr="007C400C">
        <w:rPr>
          <w:rFonts w:ascii="Times New Roman" w:eastAsia="Times New Roman" w:hAnsi="Times New Roman"/>
          <w:sz w:val="24"/>
          <w:szCs w:val="24"/>
          <w:lang w:eastAsia="ru-RU"/>
        </w:rPr>
        <w:t xml:space="preserve"> Минрегиона России от 30.12.2009 N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14:paraId="2BC31D48"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 xml:space="preserve">5. Конкурсная документация изучена претендентом на участие в конкурсе в полном объеме </w:t>
      </w:r>
      <w:r w:rsidRPr="004B2FEC">
        <w:rPr>
          <w:rFonts w:ascii="Times New Roman" w:eastAsia="Times New Roman" w:hAnsi="Times New Roman"/>
          <w:sz w:val="24"/>
          <w:szCs w:val="24"/>
          <w:lang w:eastAsia="ru-RU"/>
        </w:rPr>
        <w:lastRenderedPageBreak/>
        <w:t>и признана полной и достаточной для подготовки настоящей конкурсной заявки.</w:t>
      </w:r>
    </w:p>
    <w:p w14:paraId="77470F05"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6. Подтверждаем соответствие претендента на участие в конкурсе следующим требованиям:</w:t>
      </w:r>
    </w:p>
    <w:p w14:paraId="7C183809" w14:textId="77777777" w:rsidR="002B600F" w:rsidRPr="00E51002"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 xml:space="preserve">1) деятельность не приостановлена в порядке, предусмотренном </w:t>
      </w:r>
      <w:hyperlink r:id="rId11" w:history="1">
        <w:r w:rsidRPr="00E51002">
          <w:rPr>
            <w:rFonts w:ascii="Times New Roman" w:eastAsia="Times New Roman" w:hAnsi="Times New Roman"/>
            <w:sz w:val="24"/>
            <w:szCs w:val="24"/>
            <w:lang w:eastAsia="ru-RU"/>
          </w:rPr>
          <w:t>Кодексом</w:t>
        </w:r>
      </w:hyperlink>
      <w:r w:rsidRPr="00E51002">
        <w:rPr>
          <w:rFonts w:ascii="Times New Roman" w:eastAsia="Times New Roman" w:hAnsi="Times New Roman"/>
          <w:sz w:val="24"/>
          <w:szCs w:val="24"/>
          <w:lang w:eastAsia="ru-RU"/>
        </w:rPr>
        <w:t xml:space="preserve"> Российской Федерации об административных правонарушениях;</w:t>
      </w:r>
    </w:p>
    <w:p w14:paraId="482AAFF9"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2) просроченная задолженность перед бюджетами всех уровней или государственными внебюджетными фондами отсутствует;</w:t>
      </w:r>
    </w:p>
    <w:p w14:paraId="28ADC34B"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3) претендент на участие в конкурсе не находится в процессе ликвидации или в процедуре банкротства;</w:t>
      </w:r>
    </w:p>
    <w:p w14:paraId="2D29D3F0"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4) отсутствие в реестре недобросовестных поставщиков.</w:t>
      </w:r>
    </w:p>
    <w:p w14:paraId="38B460CD" w14:textId="77777777" w:rsidR="002B600F" w:rsidRPr="008F13B5" w:rsidRDefault="002B600F" w:rsidP="002B600F">
      <w:pPr>
        <w:pStyle w:val="a3"/>
        <w:widowControl w:val="0"/>
        <w:numPr>
          <w:ilvl w:val="0"/>
          <w:numId w:val="1"/>
        </w:numPr>
        <w:autoSpaceDE w:val="0"/>
        <w:autoSpaceDN w:val="0"/>
        <w:adjustRightInd w:val="0"/>
        <w:spacing w:after="0" w:line="240" w:lineRule="auto"/>
        <w:jc w:val="both"/>
        <w:rPr>
          <w:rFonts w:ascii="Times New Roman" w:eastAsia="Times New Roman" w:hAnsi="Times New Roman"/>
          <w:sz w:val="24"/>
          <w:szCs w:val="24"/>
          <w:lang w:eastAsia="ru-RU"/>
        </w:rPr>
      </w:pPr>
      <w:r w:rsidRPr="008F13B5">
        <w:rPr>
          <w:rFonts w:ascii="Times New Roman" w:eastAsia="Times New Roman" w:hAnsi="Times New Roman"/>
          <w:sz w:val="24"/>
          <w:szCs w:val="24"/>
          <w:lang w:eastAsia="ru-RU"/>
        </w:rPr>
        <w:t>Предлагаем следующие условия выполнения договора подряда:</w:t>
      </w:r>
    </w:p>
    <w:p w14:paraId="7AF25E4D" w14:textId="77777777" w:rsidR="002B600F"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bl>
      <w:tblPr>
        <w:tblW w:w="9782" w:type="dxa"/>
        <w:tblInd w:w="-2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7"/>
        <w:gridCol w:w="2664"/>
        <w:gridCol w:w="2864"/>
        <w:gridCol w:w="2977"/>
      </w:tblGrid>
      <w:tr w:rsidR="002B600F" w:rsidRPr="00140642" w14:paraId="3EC71140" w14:textId="77777777" w:rsidTr="002B600F">
        <w:tc>
          <w:tcPr>
            <w:tcW w:w="1277" w:type="dxa"/>
            <w:tcBorders>
              <w:top w:val="single" w:sz="4" w:space="0" w:color="auto"/>
              <w:bottom w:val="single" w:sz="4" w:space="0" w:color="auto"/>
              <w:right w:val="single" w:sz="4" w:space="0" w:color="auto"/>
            </w:tcBorders>
          </w:tcPr>
          <w:p w14:paraId="3F18BB44" w14:textId="77777777" w:rsidR="002B600F" w:rsidRPr="00E51002"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N п/п</w:t>
            </w:r>
          </w:p>
        </w:tc>
        <w:tc>
          <w:tcPr>
            <w:tcW w:w="2664" w:type="dxa"/>
            <w:tcBorders>
              <w:top w:val="single" w:sz="4" w:space="0" w:color="auto"/>
              <w:left w:val="single" w:sz="4" w:space="0" w:color="auto"/>
              <w:bottom w:val="single" w:sz="4" w:space="0" w:color="auto"/>
              <w:right w:val="single" w:sz="4" w:space="0" w:color="auto"/>
            </w:tcBorders>
          </w:tcPr>
          <w:p w14:paraId="32D4ECF5" w14:textId="77777777" w:rsidR="002B600F" w:rsidRPr="00E51002"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Наименование</w:t>
            </w:r>
          </w:p>
        </w:tc>
        <w:tc>
          <w:tcPr>
            <w:tcW w:w="2864" w:type="dxa"/>
            <w:tcBorders>
              <w:top w:val="single" w:sz="4" w:space="0" w:color="auto"/>
              <w:left w:val="single" w:sz="4" w:space="0" w:color="auto"/>
              <w:bottom w:val="single" w:sz="4" w:space="0" w:color="auto"/>
              <w:right w:val="single" w:sz="4" w:space="0" w:color="auto"/>
            </w:tcBorders>
          </w:tcPr>
          <w:p w14:paraId="2D9330E5" w14:textId="77777777" w:rsidR="002B600F" w:rsidRPr="00E51002"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Единица измерения</w:t>
            </w:r>
          </w:p>
        </w:tc>
        <w:tc>
          <w:tcPr>
            <w:tcW w:w="2977" w:type="dxa"/>
            <w:tcBorders>
              <w:top w:val="single" w:sz="4" w:space="0" w:color="auto"/>
              <w:left w:val="single" w:sz="4" w:space="0" w:color="auto"/>
              <w:bottom w:val="single" w:sz="4" w:space="0" w:color="auto"/>
            </w:tcBorders>
          </w:tcPr>
          <w:p w14:paraId="02C79C62" w14:textId="77777777" w:rsidR="002B600F" w:rsidRPr="00E51002"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 xml:space="preserve">Значение </w:t>
            </w:r>
            <w:r>
              <w:rPr>
                <w:rFonts w:ascii="Times New Roman" w:eastAsia="Times New Roman" w:hAnsi="Times New Roman"/>
                <w:sz w:val="24"/>
                <w:szCs w:val="24"/>
                <w:lang w:eastAsia="ru-RU"/>
              </w:rPr>
              <w:br/>
            </w:r>
            <w:r w:rsidRPr="00E51002">
              <w:rPr>
                <w:rFonts w:ascii="Times New Roman" w:eastAsia="Times New Roman" w:hAnsi="Times New Roman"/>
                <w:sz w:val="24"/>
                <w:szCs w:val="24"/>
                <w:lang w:eastAsia="ru-RU"/>
              </w:rPr>
              <w:t>(все значения указываются цифрами)</w:t>
            </w:r>
          </w:p>
        </w:tc>
      </w:tr>
      <w:tr w:rsidR="002B600F" w:rsidRPr="00140642" w14:paraId="14AFC6F3" w14:textId="77777777" w:rsidTr="002B600F">
        <w:tc>
          <w:tcPr>
            <w:tcW w:w="1277" w:type="dxa"/>
            <w:tcBorders>
              <w:top w:val="single" w:sz="4" w:space="0" w:color="auto"/>
              <w:bottom w:val="single" w:sz="4" w:space="0" w:color="auto"/>
              <w:right w:val="single" w:sz="4" w:space="0" w:color="auto"/>
            </w:tcBorders>
          </w:tcPr>
          <w:p w14:paraId="75EDA030" w14:textId="77777777" w:rsidR="002B600F" w:rsidRPr="00E51002"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1</w:t>
            </w:r>
          </w:p>
        </w:tc>
        <w:tc>
          <w:tcPr>
            <w:tcW w:w="2664" w:type="dxa"/>
            <w:tcBorders>
              <w:top w:val="single" w:sz="4" w:space="0" w:color="auto"/>
              <w:left w:val="single" w:sz="4" w:space="0" w:color="auto"/>
              <w:bottom w:val="single" w:sz="4" w:space="0" w:color="auto"/>
              <w:right w:val="single" w:sz="4" w:space="0" w:color="auto"/>
            </w:tcBorders>
          </w:tcPr>
          <w:p w14:paraId="38273D69" w14:textId="77777777" w:rsidR="002B600F" w:rsidRPr="00E51002"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2</w:t>
            </w:r>
          </w:p>
        </w:tc>
        <w:tc>
          <w:tcPr>
            <w:tcW w:w="2864" w:type="dxa"/>
            <w:tcBorders>
              <w:top w:val="single" w:sz="4" w:space="0" w:color="auto"/>
              <w:left w:val="single" w:sz="4" w:space="0" w:color="auto"/>
              <w:bottom w:val="single" w:sz="4" w:space="0" w:color="auto"/>
              <w:right w:val="single" w:sz="4" w:space="0" w:color="auto"/>
            </w:tcBorders>
          </w:tcPr>
          <w:p w14:paraId="546BB53E" w14:textId="77777777" w:rsidR="002B600F" w:rsidRPr="00E51002"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3</w:t>
            </w:r>
          </w:p>
        </w:tc>
        <w:tc>
          <w:tcPr>
            <w:tcW w:w="2977" w:type="dxa"/>
            <w:tcBorders>
              <w:top w:val="single" w:sz="4" w:space="0" w:color="auto"/>
              <w:left w:val="single" w:sz="4" w:space="0" w:color="auto"/>
              <w:bottom w:val="single" w:sz="4" w:space="0" w:color="auto"/>
            </w:tcBorders>
          </w:tcPr>
          <w:p w14:paraId="4314EC08" w14:textId="77777777" w:rsidR="002B600F" w:rsidRPr="00E51002"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4</w:t>
            </w:r>
          </w:p>
        </w:tc>
      </w:tr>
      <w:tr w:rsidR="002B600F" w:rsidRPr="00140642" w14:paraId="42C0CC13" w14:textId="77777777" w:rsidTr="002B600F">
        <w:tc>
          <w:tcPr>
            <w:tcW w:w="1277" w:type="dxa"/>
            <w:tcBorders>
              <w:top w:val="single" w:sz="4" w:space="0" w:color="auto"/>
              <w:bottom w:val="single" w:sz="4" w:space="0" w:color="auto"/>
              <w:right w:val="single" w:sz="4" w:space="0" w:color="auto"/>
            </w:tcBorders>
          </w:tcPr>
          <w:p w14:paraId="36701C2A" w14:textId="77777777" w:rsidR="002B600F" w:rsidRPr="00E51002"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1.</w:t>
            </w:r>
          </w:p>
        </w:tc>
        <w:tc>
          <w:tcPr>
            <w:tcW w:w="2664" w:type="dxa"/>
            <w:tcBorders>
              <w:top w:val="single" w:sz="4" w:space="0" w:color="auto"/>
              <w:left w:val="single" w:sz="4" w:space="0" w:color="auto"/>
              <w:bottom w:val="single" w:sz="4" w:space="0" w:color="auto"/>
              <w:right w:val="single" w:sz="4" w:space="0" w:color="auto"/>
            </w:tcBorders>
          </w:tcPr>
          <w:p w14:paraId="05F54077" w14:textId="77777777" w:rsidR="002B600F" w:rsidRPr="00E51002" w:rsidRDefault="002B600F" w:rsidP="002B600F">
            <w:pPr>
              <w:widowControl w:val="0"/>
              <w:autoSpaceDE w:val="0"/>
              <w:autoSpaceDN w:val="0"/>
              <w:adjustRightInd w:val="0"/>
              <w:spacing w:after="0" w:line="240" w:lineRule="auto"/>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Цена договора, в том числе налог на добавленную стоимость (при наличии)</w:t>
            </w:r>
          </w:p>
        </w:tc>
        <w:tc>
          <w:tcPr>
            <w:tcW w:w="2864" w:type="dxa"/>
            <w:tcBorders>
              <w:top w:val="single" w:sz="4" w:space="0" w:color="auto"/>
              <w:left w:val="single" w:sz="4" w:space="0" w:color="auto"/>
              <w:bottom w:val="single" w:sz="4" w:space="0" w:color="auto"/>
              <w:right w:val="single" w:sz="4" w:space="0" w:color="auto"/>
            </w:tcBorders>
          </w:tcPr>
          <w:p w14:paraId="2CB6DA77" w14:textId="77777777" w:rsidR="002B600F" w:rsidRPr="00E51002"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Рубли</w:t>
            </w:r>
          </w:p>
        </w:tc>
        <w:tc>
          <w:tcPr>
            <w:tcW w:w="2977" w:type="dxa"/>
            <w:tcBorders>
              <w:top w:val="single" w:sz="4" w:space="0" w:color="auto"/>
              <w:left w:val="single" w:sz="4" w:space="0" w:color="auto"/>
              <w:bottom w:val="single" w:sz="4" w:space="0" w:color="auto"/>
            </w:tcBorders>
          </w:tcPr>
          <w:p w14:paraId="7DE7DAC6" w14:textId="77777777" w:rsidR="002B600F" w:rsidRPr="00E51002"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2B600F" w:rsidRPr="00140642" w14:paraId="2BB0188D" w14:textId="77777777" w:rsidTr="002B600F">
        <w:trPr>
          <w:trHeight w:val="613"/>
        </w:trPr>
        <w:tc>
          <w:tcPr>
            <w:tcW w:w="1277" w:type="dxa"/>
            <w:tcBorders>
              <w:top w:val="single" w:sz="4" w:space="0" w:color="auto"/>
              <w:bottom w:val="single" w:sz="4" w:space="0" w:color="auto"/>
              <w:right w:val="single" w:sz="4" w:space="0" w:color="auto"/>
            </w:tcBorders>
          </w:tcPr>
          <w:p w14:paraId="7961CF56" w14:textId="77777777" w:rsidR="002B600F" w:rsidRPr="00E51002"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664" w:type="dxa"/>
            <w:tcBorders>
              <w:top w:val="single" w:sz="4" w:space="0" w:color="auto"/>
              <w:left w:val="single" w:sz="4" w:space="0" w:color="auto"/>
              <w:bottom w:val="single" w:sz="4" w:space="0" w:color="auto"/>
              <w:right w:val="single" w:sz="4" w:space="0" w:color="auto"/>
            </w:tcBorders>
          </w:tcPr>
          <w:p w14:paraId="385C1FA9" w14:textId="77777777" w:rsidR="002B600F" w:rsidRPr="00E51002"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Срок выполнения работ</w:t>
            </w:r>
          </w:p>
        </w:tc>
        <w:tc>
          <w:tcPr>
            <w:tcW w:w="2864" w:type="dxa"/>
            <w:tcBorders>
              <w:top w:val="single" w:sz="4" w:space="0" w:color="auto"/>
              <w:left w:val="single" w:sz="4" w:space="0" w:color="auto"/>
              <w:bottom w:val="single" w:sz="4" w:space="0" w:color="auto"/>
              <w:right w:val="single" w:sz="4" w:space="0" w:color="auto"/>
            </w:tcBorders>
          </w:tcPr>
          <w:p w14:paraId="41377554" w14:textId="77777777" w:rsidR="002B600F" w:rsidRPr="00E51002" w:rsidRDefault="002B600F" w:rsidP="002B600F">
            <w:pPr>
              <w:widowControl w:val="0"/>
              <w:autoSpaceDE w:val="0"/>
              <w:autoSpaceDN w:val="0"/>
              <w:adjustRightInd w:val="0"/>
              <w:spacing w:after="0" w:line="240" w:lineRule="auto"/>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Календарные дни с даты начала работ</w:t>
            </w:r>
          </w:p>
        </w:tc>
        <w:tc>
          <w:tcPr>
            <w:tcW w:w="2977" w:type="dxa"/>
            <w:tcBorders>
              <w:top w:val="single" w:sz="4" w:space="0" w:color="auto"/>
              <w:left w:val="single" w:sz="4" w:space="0" w:color="auto"/>
              <w:bottom w:val="single" w:sz="4" w:space="0" w:color="auto"/>
            </w:tcBorders>
          </w:tcPr>
          <w:p w14:paraId="079CF6AE" w14:textId="77777777" w:rsidR="002B600F" w:rsidRPr="00E51002"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2B600F" w:rsidRPr="00140642" w14:paraId="7948D518" w14:textId="77777777" w:rsidTr="002B600F">
        <w:tc>
          <w:tcPr>
            <w:tcW w:w="1277" w:type="dxa"/>
            <w:tcBorders>
              <w:top w:val="single" w:sz="4" w:space="0" w:color="auto"/>
              <w:bottom w:val="single" w:sz="4" w:space="0" w:color="auto"/>
              <w:right w:val="single" w:sz="4" w:space="0" w:color="auto"/>
            </w:tcBorders>
          </w:tcPr>
          <w:p w14:paraId="1DAA9A90"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w:t>
            </w:r>
          </w:p>
        </w:tc>
        <w:tc>
          <w:tcPr>
            <w:tcW w:w="2664" w:type="dxa"/>
            <w:tcBorders>
              <w:top w:val="single" w:sz="4" w:space="0" w:color="auto"/>
              <w:left w:val="single" w:sz="4" w:space="0" w:color="auto"/>
              <w:bottom w:val="single" w:sz="4" w:space="0" w:color="auto"/>
              <w:right w:val="single" w:sz="4" w:space="0" w:color="auto"/>
            </w:tcBorders>
          </w:tcPr>
          <w:p w14:paraId="34F848C6" w14:textId="77777777" w:rsidR="002B600F" w:rsidRPr="00E51002"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Гарантийный срок на выполненные работы</w:t>
            </w:r>
          </w:p>
        </w:tc>
        <w:tc>
          <w:tcPr>
            <w:tcW w:w="2864" w:type="dxa"/>
            <w:tcBorders>
              <w:top w:val="single" w:sz="4" w:space="0" w:color="auto"/>
              <w:left w:val="single" w:sz="4" w:space="0" w:color="auto"/>
              <w:bottom w:val="single" w:sz="4" w:space="0" w:color="auto"/>
              <w:right w:val="single" w:sz="4" w:space="0" w:color="auto"/>
            </w:tcBorders>
          </w:tcPr>
          <w:p w14:paraId="340CB231" w14:textId="77777777" w:rsidR="002B600F" w:rsidRPr="00E51002"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Месяцы</w:t>
            </w:r>
          </w:p>
        </w:tc>
        <w:tc>
          <w:tcPr>
            <w:tcW w:w="2977" w:type="dxa"/>
            <w:tcBorders>
              <w:top w:val="single" w:sz="4" w:space="0" w:color="auto"/>
              <w:left w:val="single" w:sz="4" w:space="0" w:color="auto"/>
              <w:bottom w:val="single" w:sz="4" w:space="0" w:color="auto"/>
            </w:tcBorders>
          </w:tcPr>
          <w:p w14:paraId="661CC89B" w14:textId="77777777" w:rsidR="002B600F" w:rsidRPr="00E51002"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bl>
    <w:p w14:paraId="7A240468"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52CA1260"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8. Информация для оценки критерия "квалификационные требования к участнику конкурса"</w:t>
      </w:r>
    </w:p>
    <w:p w14:paraId="2D2FCBD0" w14:textId="77777777" w:rsidR="002B600F"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bl>
      <w:tblPr>
        <w:tblW w:w="9811"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6"/>
        <w:gridCol w:w="2693"/>
        <w:gridCol w:w="2835"/>
        <w:gridCol w:w="2977"/>
      </w:tblGrid>
      <w:tr w:rsidR="002B600F" w:rsidRPr="00140642" w14:paraId="0B111610" w14:textId="77777777" w:rsidTr="002B600F">
        <w:tc>
          <w:tcPr>
            <w:tcW w:w="1306" w:type="dxa"/>
            <w:tcBorders>
              <w:top w:val="single" w:sz="4" w:space="0" w:color="auto"/>
              <w:bottom w:val="single" w:sz="4" w:space="0" w:color="auto"/>
              <w:right w:val="single" w:sz="4" w:space="0" w:color="auto"/>
            </w:tcBorders>
          </w:tcPr>
          <w:p w14:paraId="1DAAA35C" w14:textId="77777777" w:rsidR="002B600F" w:rsidRPr="00E51002"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N п/п</w:t>
            </w:r>
          </w:p>
        </w:tc>
        <w:tc>
          <w:tcPr>
            <w:tcW w:w="2693" w:type="dxa"/>
            <w:tcBorders>
              <w:top w:val="single" w:sz="4" w:space="0" w:color="auto"/>
              <w:left w:val="single" w:sz="4" w:space="0" w:color="auto"/>
              <w:bottom w:val="single" w:sz="4" w:space="0" w:color="auto"/>
              <w:right w:val="single" w:sz="4" w:space="0" w:color="auto"/>
            </w:tcBorders>
          </w:tcPr>
          <w:p w14:paraId="3649CE20" w14:textId="77777777" w:rsidR="002B600F" w:rsidRPr="00E51002"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Наименование подкритерия</w:t>
            </w:r>
          </w:p>
        </w:tc>
        <w:tc>
          <w:tcPr>
            <w:tcW w:w="2835" w:type="dxa"/>
            <w:tcBorders>
              <w:top w:val="single" w:sz="4" w:space="0" w:color="auto"/>
              <w:left w:val="single" w:sz="4" w:space="0" w:color="auto"/>
              <w:bottom w:val="single" w:sz="4" w:space="0" w:color="auto"/>
              <w:right w:val="single" w:sz="4" w:space="0" w:color="auto"/>
            </w:tcBorders>
          </w:tcPr>
          <w:p w14:paraId="487562F6" w14:textId="77777777" w:rsidR="002B600F" w:rsidRPr="00E51002"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Единица измерения</w:t>
            </w:r>
          </w:p>
        </w:tc>
        <w:tc>
          <w:tcPr>
            <w:tcW w:w="2977" w:type="dxa"/>
            <w:tcBorders>
              <w:top w:val="single" w:sz="4" w:space="0" w:color="auto"/>
              <w:left w:val="single" w:sz="4" w:space="0" w:color="auto"/>
              <w:bottom w:val="single" w:sz="4" w:space="0" w:color="auto"/>
            </w:tcBorders>
          </w:tcPr>
          <w:p w14:paraId="5A626031" w14:textId="77777777" w:rsidR="002B600F" w:rsidRPr="00E51002"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51002">
              <w:rPr>
                <w:rFonts w:ascii="Times New Roman" w:eastAsia="Times New Roman" w:hAnsi="Times New Roman"/>
                <w:sz w:val="24"/>
                <w:szCs w:val="24"/>
                <w:lang w:eastAsia="ru-RU"/>
              </w:rPr>
              <w:t>Значение</w:t>
            </w:r>
          </w:p>
        </w:tc>
      </w:tr>
      <w:tr w:rsidR="002B600F" w:rsidRPr="00140642" w14:paraId="7627254F" w14:textId="77777777" w:rsidTr="002B600F">
        <w:tc>
          <w:tcPr>
            <w:tcW w:w="1306" w:type="dxa"/>
            <w:vMerge w:val="restart"/>
            <w:tcBorders>
              <w:top w:val="single" w:sz="4" w:space="0" w:color="auto"/>
              <w:right w:val="single" w:sz="4" w:space="0" w:color="auto"/>
            </w:tcBorders>
          </w:tcPr>
          <w:p w14:paraId="29882A9F" w14:textId="77777777" w:rsidR="002B600F" w:rsidRPr="00E51002" w:rsidRDefault="002B600F" w:rsidP="002B600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Квалификационные требования к претенденту на участие в конкурсе</w:t>
            </w:r>
          </w:p>
        </w:tc>
        <w:tc>
          <w:tcPr>
            <w:tcW w:w="2693" w:type="dxa"/>
            <w:tcBorders>
              <w:top w:val="single" w:sz="4" w:space="0" w:color="auto"/>
              <w:left w:val="single" w:sz="4" w:space="0" w:color="auto"/>
              <w:bottom w:val="single" w:sz="4" w:space="0" w:color="auto"/>
              <w:right w:val="single" w:sz="4" w:space="0" w:color="auto"/>
            </w:tcBorders>
          </w:tcPr>
          <w:p w14:paraId="67D7E230" w14:textId="77777777" w:rsidR="002B600F" w:rsidRPr="00E51002" w:rsidRDefault="002B600F" w:rsidP="002B600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Членство в саморегулируемой организации строителей, проектировщиков, изыскателей</w:t>
            </w:r>
          </w:p>
        </w:tc>
        <w:tc>
          <w:tcPr>
            <w:tcW w:w="2835" w:type="dxa"/>
            <w:tcBorders>
              <w:top w:val="single" w:sz="4" w:space="0" w:color="auto"/>
              <w:left w:val="single" w:sz="4" w:space="0" w:color="auto"/>
              <w:bottom w:val="single" w:sz="4" w:space="0" w:color="auto"/>
              <w:right w:val="single" w:sz="4" w:space="0" w:color="auto"/>
            </w:tcBorders>
          </w:tcPr>
          <w:p w14:paraId="600D2FC4" w14:textId="77777777" w:rsidR="002B600F" w:rsidRPr="00E51002"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Наличие/отсутствие </w:t>
            </w:r>
          </w:p>
        </w:tc>
        <w:tc>
          <w:tcPr>
            <w:tcW w:w="2977" w:type="dxa"/>
            <w:tcBorders>
              <w:top w:val="single" w:sz="4" w:space="0" w:color="auto"/>
              <w:left w:val="single" w:sz="4" w:space="0" w:color="auto"/>
              <w:bottom w:val="single" w:sz="4" w:space="0" w:color="auto"/>
            </w:tcBorders>
          </w:tcPr>
          <w:p w14:paraId="74EE545B" w14:textId="77777777" w:rsidR="002B600F" w:rsidRPr="00E51002"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2B600F" w:rsidRPr="00140642" w14:paraId="6284DE09" w14:textId="77777777" w:rsidTr="002B600F">
        <w:tc>
          <w:tcPr>
            <w:tcW w:w="1306" w:type="dxa"/>
            <w:vMerge/>
            <w:tcBorders>
              <w:right w:val="single" w:sz="4" w:space="0" w:color="auto"/>
            </w:tcBorders>
          </w:tcPr>
          <w:p w14:paraId="56CF4A73" w14:textId="77777777" w:rsidR="002B600F" w:rsidRPr="00E51002"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6967F644" w14:textId="77777777" w:rsidR="002B600F" w:rsidRPr="00E51002"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 собственной материального-технической базы для осуществления капитального ремонта МКД</w:t>
            </w:r>
          </w:p>
        </w:tc>
        <w:tc>
          <w:tcPr>
            <w:tcW w:w="2835" w:type="dxa"/>
            <w:tcBorders>
              <w:top w:val="single" w:sz="4" w:space="0" w:color="auto"/>
              <w:left w:val="single" w:sz="4" w:space="0" w:color="auto"/>
              <w:bottom w:val="single" w:sz="4" w:space="0" w:color="auto"/>
              <w:right w:val="single" w:sz="4" w:space="0" w:color="auto"/>
            </w:tcBorders>
          </w:tcPr>
          <w:p w14:paraId="545F7C66" w14:textId="77777777" w:rsidR="002B600F" w:rsidRPr="00E51002"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Наличие/отсутствие</w:t>
            </w:r>
          </w:p>
        </w:tc>
        <w:tc>
          <w:tcPr>
            <w:tcW w:w="2977" w:type="dxa"/>
            <w:tcBorders>
              <w:top w:val="single" w:sz="4" w:space="0" w:color="auto"/>
              <w:left w:val="single" w:sz="4" w:space="0" w:color="auto"/>
              <w:bottom w:val="single" w:sz="4" w:space="0" w:color="auto"/>
            </w:tcBorders>
          </w:tcPr>
          <w:p w14:paraId="6E342BE5" w14:textId="77777777" w:rsidR="002B600F" w:rsidRPr="00E51002"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2B600F" w:rsidRPr="00140642" w14:paraId="0002552C" w14:textId="77777777" w:rsidTr="002B600F">
        <w:tc>
          <w:tcPr>
            <w:tcW w:w="1306" w:type="dxa"/>
            <w:vMerge/>
            <w:tcBorders>
              <w:right w:val="single" w:sz="4" w:space="0" w:color="auto"/>
            </w:tcBorders>
          </w:tcPr>
          <w:p w14:paraId="1E46E433" w14:textId="77777777" w:rsidR="002B600F" w:rsidRPr="00E51002"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20AD45B5" w14:textId="77777777" w:rsidR="002B600F"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w:t>
            </w:r>
            <w:r w:rsidRPr="00F14416">
              <w:rPr>
                <w:rFonts w:ascii="Times New Roman" w:eastAsia="Times New Roman" w:hAnsi="Times New Roman"/>
                <w:sz w:val="24"/>
                <w:szCs w:val="24"/>
                <w:lang w:eastAsia="ru-RU"/>
              </w:rPr>
              <w:t xml:space="preserve"> договора на вывоз строительного мусора</w:t>
            </w:r>
          </w:p>
        </w:tc>
        <w:tc>
          <w:tcPr>
            <w:tcW w:w="2835" w:type="dxa"/>
            <w:tcBorders>
              <w:top w:val="single" w:sz="4" w:space="0" w:color="auto"/>
              <w:left w:val="single" w:sz="4" w:space="0" w:color="auto"/>
              <w:bottom w:val="single" w:sz="4" w:space="0" w:color="auto"/>
              <w:right w:val="single" w:sz="4" w:space="0" w:color="auto"/>
            </w:tcBorders>
          </w:tcPr>
          <w:p w14:paraId="3257E7AD" w14:textId="77777777" w:rsidR="002B600F"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Наличие/отсутствие</w:t>
            </w:r>
          </w:p>
        </w:tc>
        <w:tc>
          <w:tcPr>
            <w:tcW w:w="2977" w:type="dxa"/>
            <w:tcBorders>
              <w:top w:val="single" w:sz="4" w:space="0" w:color="auto"/>
              <w:left w:val="single" w:sz="4" w:space="0" w:color="auto"/>
              <w:bottom w:val="single" w:sz="4" w:space="0" w:color="auto"/>
            </w:tcBorders>
          </w:tcPr>
          <w:p w14:paraId="715FB727" w14:textId="77777777" w:rsidR="002B600F" w:rsidRPr="00E51002"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2B600F" w:rsidRPr="00140642" w14:paraId="4DB1D49C" w14:textId="77777777" w:rsidTr="002B600F">
        <w:tc>
          <w:tcPr>
            <w:tcW w:w="1306" w:type="dxa"/>
            <w:vMerge/>
            <w:tcBorders>
              <w:right w:val="single" w:sz="4" w:space="0" w:color="auto"/>
            </w:tcBorders>
          </w:tcPr>
          <w:p w14:paraId="748A3227" w14:textId="77777777" w:rsidR="002B600F" w:rsidRPr="00E51002"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74B2F2B5" w14:textId="77777777" w:rsidR="002B600F" w:rsidRPr="002D1EE1" w:rsidRDefault="002B600F" w:rsidP="002B600F">
            <w:pPr>
              <w:widowControl w:val="0"/>
              <w:autoSpaceDE w:val="0"/>
              <w:autoSpaceDN w:val="0"/>
              <w:adjustRightInd w:val="0"/>
              <w:spacing w:after="0" w:line="240" w:lineRule="auto"/>
              <w:ind w:firstLine="33"/>
              <w:jc w:val="both"/>
              <w:rPr>
                <w:rFonts w:ascii="Times New Roman" w:eastAsia="Times New Roman" w:hAnsi="Times New Roman"/>
                <w:sz w:val="24"/>
                <w:szCs w:val="24"/>
                <w:lang w:eastAsia="ru-RU"/>
              </w:rPr>
            </w:pPr>
            <w:r w:rsidRPr="002D1EE1">
              <w:rPr>
                <w:rFonts w:ascii="Times New Roman" w:eastAsia="Times New Roman" w:hAnsi="Times New Roman"/>
                <w:sz w:val="24"/>
                <w:szCs w:val="24"/>
                <w:lang w:eastAsia="ru-RU"/>
              </w:rPr>
              <w:t>Наличие договора на утилизацию особо опасных отходов</w:t>
            </w:r>
          </w:p>
        </w:tc>
        <w:tc>
          <w:tcPr>
            <w:tcW w:w="2835" w:type="dxa"/>
            <w:tcBorders>
              <w:top w:val="single" w:sz="4" w:space="0" w:color="auto"/>
              <w:left w:val="single" w:sz="4" w:space="0" w:color="auto"/>
              <w:bottom w:val="single" w:sz="4" w:space="0" w:color="auto"/>
              <w:right w:val="single" w:sz="4" w:space="0" w:color="auto"/>
            </w:tcBorders>
          </w:tcPr>
          <w:p w14:paraId="10161127" w14:textId="77777777" w:rsidR="002B600F" w:rsidRPr="002D1EE1"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2D1EE1">
              <w:rPr>
                <w:rFonts w:ascii="Times New Roman" w:eastAsia="Times New Roman" w:hAnsi="Times New Roman"/>
                <w:sz w:val="24"/>
                <w:szCs w:val="24"/>
                <w:lang w:eastAsia="ru-RU"/>
              </w:rPr>
              <w:t>Наличие/отсутствие</w:t>
            </w:r>
          </w:p>
        </w:tc>
        <w:tc>
          <w:tcPr>
            <w:tcW w:w="2977" w:type="dxa"/>
            <w:tcBorders>
              <w:top w:val="single" w:sz="4" w:space="0" w:color="auto"/>
              <w:left w:val="single" w:sz="4" w:space="0" w:color="auto"/>
              <w:bottom w:val="single" w:sz="4" w:space="0" w:color="auto"/>
            </w:tcBorders>
          </w:tcPr>
          <w:p w14:paraId="399CC156" w14:textId="77777777" w:rsidR="002B600F" w:rsidRPr="00E51002"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2B600F" w:rsidRPr="00140642" w14:paraId="51473246" w14:textId="77777777" w:rsidTr="002B600F">
        <w:tc>
          <w:tcPr>
            <w:tcW w:w="1306" w:type="dxa"/>
            <w:vMerge/>
            <w:tcBorders>
              <w:right w:val="single" w:sz="4" w:space="0" w:color="auto"/>
            </w:tcBorders>
          </w:tcPr>
          <w:p w14:paraId="3A3652BE" w14:textId="77777777" w:rsidR="002B600F" w:rsidRPr="00E51002"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51111658" w14:textId="77777777" w:rsidR="002B600F" w:rsidRPr="00AD536C" w:rsidRDefault="002B600F" w:rsidP="002B600F">
            <w:pPr>
              <w:widowControl w:val="0"/>
              <w:autoSpaceDE w:val="0"/>
              <w:autoSpaceDN w:val="0"/>
              <w:adjustRightInd w:val="0"/>
              <w:spacing w:after="0" w:line="240" w:lineRule="auto"/>
              <w:ind w:firstLine="33"/>
              <w:jc w:val="both"/>
              <w:rPr>
                <w:rFonts w:ascii="Times New Roman" w:eastAsia="Times New Roman" w:hAnsi="Times New Roman"/>
                <w:sz w:val="24"/>
                <w:szCs w:val="24"/>
                <w:lang w:eastAsia="ru-RU"/>
              </w:rPr>
            </w:pPr>
            <w:r w:rsidRPr="00AD536C">
              <w:rPr>
                <w:rFonts w:ascii="Times New Roman" w:eastAsia="Times New Roman" w:hAnsi="Times New Roman"/>
                <w:sz w:val="24"/>
                <w:szCs w:val="24"/>
                <w:lang w:eastAsia="ru-RU"/>
              </w:rPr>
              <w:t xml:space="preserve">Наличие опыта работы в области строительства, </w:t>
            </w:r>
            <w:r w:rsidRPr="00AD536C">
              <w:rPr>
                <w:rFonts w:ascii="Times New Roman" w:eastAsia="Times New Roman" w:hAnsi="Times New Roman"/>
                <w:sz w:val="24"/>
                <w:szCs w:val="24"/>
                <w:lang w:eastAsia="ru-RU"/>
              </w:rPr>
              <w:lastRenderedPageBreak/>
              <w:t xml:space="preserve">реконструкции и капитального ремонта зданий и сооружений </w:t>
            </w:r>
          </w:p>
        </w:tc>
        <w:tc>
          <w:tcPr>
            <w:tcW w:w="2835" w:type="dxa"/>
            <w:tcBorders>
              <w:top w:val="single" w:sz="4" w:space="0" w:color="auto"/>
              <w:left w:val="single" w:sz="4" w:space="0" w:color="auto"/>
              <w:bottom w:val="single" w:sz="4" w:space="0" w:color="auto"/>
              <w:right w:val="single" w:sz="4" w:space="0" w:color="auto"/>
            </w:tcBorders>
          </w:tcPr>
          <w:p w14:paraId="17930736" w14:textId="77777777" w:rsidR="002B600F" w:rsidRPr="00E51002"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Годы </w:t>
            </w:r>
          </w:p>
        </w:tc>
        <w:tc>
          <w:tcPr>
            <w:tcW w:w="2977" w:type="dxa"/>
            <w:tcBorders>
              <w:top w:val="single" w:sz="4" w:space="0" w:color="auto"/>
              <w:left w:val="single" w:sz="4" w:space="0" w:color="auto"/>
              <w:bottom w:val="single" w:sz="4" w:space="0" w:color="auto"/>
            </w:tcBorders>
          </w:tcPr>
          <w:p w14:paraId="7E8862E7" w14:textId="77777777" w:rsidR="002B600F" w:rsidRPr="00E51002"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r w:rsidR="002B600F" w:rsidRPr="00140642" w14:paraId="650C225E" w14:textId="77777777" w:rsidTr="002B600F">
        <w:tc>
          <w:tcPr>
            <w:tcW w:w="1306" w:type="dxa"/>
            <w:tcBorders>
              <w:right w:val="single" w:sz="4" w:space="0" w:color="auto"/>
            </w:tcBorders>
          </w:tcPr>
          <w:p w14:paraId="33609919" w14:textId="77777777" w:rsidR="002B600F" w:rsidRPr="00E51002"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1BDE1C9D" w14:textId="77777777" w:rsidR="002B600F" w:rsidRPr="00E51002"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D536C">
              <w:rPr>
                <w:rFonts w:ascii="Times New Roman" w:eastAsia="Times New Roman" w:hAnsi="Times New Roman"/>
                <w:sz w:val="24"/>
                <w:szCs w:val="24"/>
                <w:lang w:eastAsia="ru-RU"/>
              </w:rPr>
              <w:t>Наличие опыта работы в области строительства, реконструкции и капитального ремонта зданий и сооружений</w:t>
            </w:r>
            <w:r>
              <w:rPr>
                <w:rFonts w:ascii="Times New Roman" w:eastAsia="Times New Roman" w:hAnsi="Times New Roman"/>
                <w:sz w:val="24"/>
                <w:szCs w:val="24"/>
                <w:lang w:eastAsia="ru-RU"/>
              </w:rPr>
              <w:t xml:space="preserve"> на территории Камчатского края </w:t>
            </w:r>
          </w:p>
        </w:tc>
        <w:tc>
          <w:tcPr>
            <w:tcW w:w="2835" w:type="dxa"/>
            <w:tcBorders>
              <w:top w:val="single" w:sz="4" w:space="0" w:color="auto"/>
              <w:left w:val="single" w:sz="4" w:space="0" w:color="auto"/>
              <w:bottom w:val="single" w:sz="4" w:space="0" w:color="auto"/>
              <w:right w:val="single" w:sz="4" w:space="0" w:color="auto"/>
            </w:tcBorders>
          </w:tcPr>
          <w:p w14:paraId="32FC8648" w14:textId="77777777" w:rsidR="002B600F" w:rsidRPr="00E51002"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объектов</w:t>
            </w:r>
          </w:p>
        </w:tc>
        <w:tc>
          <w:tcPr>
            <w:tcW w:w="2977" w:type="dxa"/>
            <w:tcBorders>
              <w:top w:val="single" w:sz="4" w:space="0" w:color="auto"/>
              <w:left w:val="single" w:sz="4" w:space="0" w:color="auto"/>
              <w:bottom w:val="single" w:sz="4" w:space="0" w:color="auto"/>
            </w:tcBorders>
          </w:tcPr>
          <w:p w14:paraId="1CB84A6E" w14:textId="77777777" w:rsidR="002B600F" w:rsidRPr="00E51002"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c>
      </w:tr>
    </w:tbl>
    <w:p w14:paraId="1D8F6A22"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1E7691A" w14:textId="77777777" w:rsidR="002B600F"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Должность, подпись уполномоченного лица, ссылка на доверенность, печать.</w:t>
      </w:r>
    </w:p>
    <w:p w14:paraId="45B7E09D" w14:textId="77777777" w:rsidR="002B600F" w:rsidRPr="004B2FEC"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3A30BC87" w14:textId="77777777" w:rsidR="002B600F" w:rsidRPr="00706ECA" w:rsidRDefault="002B600F" w:rsidP="002B600F">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bookmarkStart w:id="6" w:name="sub_10022"/>
      <w:r w:rsidRPr="00706ECA">
        <w:rPr>
          <w:rFonts w:ascii="Times New Roman" w:eastAsia="Times New Roman" w:hAnsi="Times New Roman"/>
          <w:b/>
          <w:bCs/>
          <w:color w:val="26282F"/>
          <w:sz w:val="16"/>
          <w:szCs w:val="16"/>
          <w:lang w:eastAsia="ru-RU"/>
        </w:rPr>
        <w:t>Приложение 2</w:t>
      </w:r>
    </w:p>
    <w:bookmarkEnd w:id="6"/>
    <w:p w14:paraId="7ABD6A8B" w14:textId="77777777" w:rsidR="002B600F" w:rsidRPr="00706ECA" w:rsidRDefault="002B600F" w:rsidP="002B600F">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 xml:space="preserve">к </w:t>
      </w:r>
      <w:hyperlink w:anchor="sub_1002" w:history="1">
        <w:r w:rsidRPr="00706ECA">
          <w:rPr>
            <w:rFonts w:ascii="Times New Roman" w:eastAsia="Times New Roman" w:hAnsi="Times New Roman"/>
            <w:b/>
            <w:bCs/>
            <w:sz w:val="16"/>
            <w:szCs w:val="16"/>
            <w:lang w:eastAsia="ru-RU"/>
          </w:rPr>
          <w:t>конкурсной документации</w:t>
        </w:r>
      </w:hyperlink>
      <w:r w:rsidRPr="00706ECA">
        <w:rPr>
          <w:rFonts w:ascii="Times New Roman" w:eastAsia="Times New Roman" w:hAnsi="Times New Roman"/>
          <w:b/>
          <w:bCs/>
          <w:sz w:val="16"/>
          <w:szCs w:val="16"/>
          <w:lang w:eastAsia="ru-RU"/>
        </w:rPr>
        <w:t xml:space="preserve"> по проведению</w:t>
      </w:r>
    </w:p>
    <w:p w14:paraId="4FAD5F17" w14:textId="77777777" w:rsidR="002B600F" w:rsidRPr="00706ECA" w:rsidRDefault="002B600F" w:rsidP="002B600F">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sz w:val="16"/>
          <w:szCs w:val="16"/>
          <w:lang w:eastAsia="ru-RU"/>
        </w:rPr>
        <w:t>открытого конкурса по пр</w:t>
      </w:r>
      <w:r w:rsidRPr="00706ECA">
        <w:rPr>
          <w:rFonts w:ascii="Times New Roman" w:eastAsia="Times New Roman" w:hAnsi="Times New Roman"/>
          <w:b/>
          <w:bCs/>
          <w:color w:val="26282F"/>
          <w:sz w:val="16"/>
          <w:szCs w:val="16"/>
          <w:lang w:eastAsia="ru-RU"/>
        </w:rPr>
        <w:t>ивлечению подрядных</w:t>
      </w:r>
    </w:p>
    <w:p w14:paraId="4925D44A" w14:textId="77777777" w:rsidR="002B600F" w:rsidRPr="00706ECA" w:rsidRDefault="002B600F" w:rsidP="002B600F">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организаций для выполнения работ</w:t>
      </w:r>
    </w:p>
    <w:p w14:paraId="4B4DFA0B" w14:textId="77777777" w:rsidR="002B600F" w:rsidRPr="00706ECA" w:rsidRDefault="002B600F" w:rsidP="002B600F">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по капитальному ремонту общего имущества</w:t>
      </w:r>
    </w:p>
    <w:p w14:paraId="097E45B3" w14:textId="77777777" w:rsidR="002B600F" w:rsidRDefault="002B600F" w:rsidP="002B600F">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r w:rsidRPr="00706ECA">
        <w:rPr>
          <w:rFonts w:ascii="Times New Roman" w:eastAsia="Times New Roman" w:hAnsi="Times New Roman"/>
          <w:b/>
          <w:bCs/>
          <w:color w:val="26282F"/>
          <w:sz w:val="16"/>
          <w:szCs w:val="16"/>
          <w:lang w:eastAsia="ru-RU"/>
        </w:rPr>
        <w:t xml:space="preserve">в многоквартирном доме </w:t>
      </w:r>
      <w:r>
        <w:rPr>
          <w:rFonts w:ascii="Times New Roman" w:eastAsia="Times New Roman" w:hAnsi="Times New Roman"/>
          <w:b/>
          <w:bCs/>
          <w:color w:val="26282F"/>
          <w:sz w:val="16"/>
          <w:szCs w:val="16"/>
          <w:lang w:eastAsia="ru-RU"/>
        </w:rPr>
        <w:t>№14 по ул. Орбитальный проезд</w:t>
      </w:r>
    </w:p>
    <w:p w14:paraId="4C44A55D" w14:textId="77777777" w:rsidR="002B600F" w:rsidRDefault="002B600F" w:rsidP="002B600F">
      <w:pPr>
        <w:widowControl w:val="0"/>
        <w:autoSpaceDE w:val="0"/>
        <w:autoSpaceDN w:val="0"/>
        <w:adjustRightInd w:val="0"/>
        <w:spacing w:after="0" w:line="240" w:lineRule="auto"/>
        <w:ind w:firstLine="698"/>
        <w:jc w:val="right"/>
        <w:rPr>
          <w:rFonts w:ascii="Times New Roman" w:eastAsia="Times New Roman" w:hAnsi="Times New Roman"/>
          <w:b/>
          <w:bCs/>
          <w:color w:val="26282F"/>
          <w:sz w:val="16"/>
          <w:szCs w:val="16"/>
          <w:lang w:eastAsia="ru-RU"/>
        </w:rPr>
      </w:pPr>
      <w:r>
        <w:rPr>
          <w:rFonts w:ascii="Times New Roman" w:eastAsia="Times New Roman" w:hAnsi="Times New Roman"/>
          <w:b/>
          <w:bCs/>
          <w:color w:val="26282F"/>
          <w:sz w:val="16"/>
          <w:szCs w:val="16"/>
          <w:lang w:eastAsia="ru-RU"/>
        </w:rPr>
        <w:t xml:space="preserve"> в г. Петропавловск-Камчатский </w:t>
      </w:r>
    </w:p>
    <w:p w14:paraId="0088C99D" w14:textId="77777777" w:rsidR="002B600F" w:rsidRPr="00706ECA" w:rsidRDefault="002B600F" w:rsidP="002B600F">
      <w:pPr>
        <w:widowControl w:val="0"/>
        <w:autoSpaceDE w:val="0"/>
        <w:autoSpaceDN w:val="0"/>
        <w:adjustRightInd w:val="0"/>
        <w:spacing w:after="0" w:line="240" w:lineRule="auto"/>
        <w:ind w:firstLine="698"/>
        <w:jc w:val="right"/>
        <w:rPr>
          <w:rFonts w:ascii="Times New Roman" w:eastAsia="Times New Roman" w:hAnsi="Times New Roman"/>
          <w:sz w:val="16"/>
          <w:szCs w:val="16"/>
          <w:lang w:eastAsia="ru-RU"/>
        </w:rPr>
      </w:pPr>
      <w:r w:rsidRPr="00706ECA">
        <w:rPr>
          <w:rFonts w:ascii="Times New Roman" w:eastAsia="Times New Roman" w:hAnsi="Times New Roman"/>
          <w:b/>
          <w:bCs/>
          <w:color w:val="26282F"/>
          <w:sz w:val="16"/>
          <w:szCs w:val="16"/>
          <w:lang w:eastAsia="ru-RU"/>
        </w:rPr>
        <w:t>в Камчатском крае</w:t>
      </w:r>
    </w:p>
    <w:p w14:paraId="1AAB43EF"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3759EEA2" w14:textId="77777777" w:rsidR="002B600F" w:rsidRPr="004B2FEC" w:rsidRDefault="002B600F" w:rsidP="002B600F">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046A1B">
        <w:rPr>
          <w:rFonts w:ascii="Times New Roman" w:eastAsia="Times New Roman" w:hAnsi="Times New Roman"/>
          <w:b/>
          <w:bCs/>
          <w:color w:val="26282F"/>
          <w:sz w:val="24"/>
          <w:szCs w:val="24"/>
          <w:lang w:eastAsia="ru-RU"/>
        </w:rPr>
        <w:t>Опись</w:t>
      </w:r>
      <w:r w:rsidRPr="00046A1B">
        <w:rPr>
          <w:rFonts w:ascii="Times New Roman" w:eastAsia="Times New Roman" w:hAnsi="Times New Roman"/>
          <w:b/>
          <w:bCs/>
          <w:color w:val="26282F"/>
          <w:sz w:val="24"/>
          <w:szCs w:val="24"/>
          <w:lang w:eastAsia="ru-RU"/>
        </w:rPr>
        <w:br/>
        <w:t>документов, входящих в состав заявки на участие в конкурсе</w:t>
      </w:r>
      <w:r w:rsidRPr="004B2FEC">
        <w:rPr>
          <w:rFonts w:ascii="Times New Roman" w:eastAsia="Times New Roman" w:hAnsi="Times New Roman"/>
          <w:sz w:val="24"/>
          <w:szCs w:val="24"/>
          <w:lang w:eastAsia="ru-RU"/>
        </w:rPr>
        <w:t xml:space="preserve"> _________________________________________________</w:t>
      </w:r>
      <w:r>
        <w:rPr>
          <w:rFonts w:ascii="Times New Roman" w:eastAsia="Times New Roman" w:hAnsi="Times New Roman"/>
          <w:sz w:val="24"/>
          <w:szCs w:val="24"/>
          <w:lang w:eastAsia="ru-RU"/>
        </w:rPr>
        <w:t xml:space="preserve">___________________ </w:t>
      </w:r>
    </w:p>
    <w:p w14:paraId="102494C8" w14:textId="77777777" w:rsidR="002B600F" w:rsidRPr="004B2FEC"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_________________________________________________</w:t>
      </w:r>
      <w:r>
        <w:rPr>
          <w:rFonts w:ascii="Times New Roman" w:eastAsia="Times New Roman" w:hAnsi="Times New Roman"/>
          <w:sz w:val="24"/>
          <w:szCs w:val="24"/>
          <w:lang w:eastAsia="ru-RU"/>
        </w:rPr>
        <w:t xml:space="preserve">___________________ </w:t>
      </w:r>
    </w:p>
    <w:p w14:paraId="666C893B" w14:textId="77777777" w:rsidR="002B600F" w:rsidRPr="004B2FEC" w:rsidRDefault="002B600F" w:rsidP="002B600F">
      <w:pPr>
        <w:widowControl w:val="0"/>
        <w:autoSpaceDE w:val="0"/>
        <w:autoSpaceDN w:val="0"/>
        <w:adjustRightInd w:val="0"/>
        <w:spacing w:after="0" w:line="240" w:lineRule="auto"/>
        <w:ind w:firstLine="698"/>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(наименование претендента на участие в конкурсе)</w:t>
      </w:r>
    </w:p>
    <w:p w14:paraId="6CD98EB2"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подтверждает, что для участия в открытом конкурсе по привлечению подрядных органи</w:t>
      </w:r>
      <w:r>
        <w:rPr>
          <w:rFonts w:ascii="Times New Roman" w:eastAsia="Times New Roman" w:hAnsi="Times New Roman"/>
          <w:sz w:val="24"/>
          <w:szCs w:val="24"/>
          <w:lang w:eastAsia="ru-RU"/>
        </w:rPr>
        <w:t>заций для</w:t>
      </w:r>
      <w:r w:rsidRPr="004B2FEC">
        <w:rPr>
          <w:rFonts w:ascii="Times New Roman" w:eastAsia="Times New Roman" w:hAnsi="Times New Roman"/>
          <w:sz w:val="24"/>
          <w:szCs w:val="24"/>
          <w:lang w:eastAsia="ru-RU"/>
        </w:rPr>
        <w:t xml:space="preserve"> выполнения работ по капитальному ремонту общего имущества в многоквартирном доме в Камчатском крае</w:t>
      </w:r>
    </w:p>
    <w:p w14:paraId="714442F0" w14:textId="77777777" w:rsidR="002B600F" w:rsidRPr="004B2FEC"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_________________________________________________</w:t>
      </w:r>
      <w:r>
        <w:rPr>
          <w:rFonts w:ascii="Times New Roman" w:eastAsia="Times New Roman" w:hAnsi="Times New Roman"/>
          <w:sz w:val="24"/>
          <w:szCs w:val="24"/>
          <w:lang w:eastAsia="ru-RU"/>
        </w:rPr>
        <w:t>____________________________</w:t>
      </w:r>
    </w:p>
    <w:p w14:paraId="62C8F030" w14:textId="77777777" w:rsidR="002B600F" w:rsidRPr="004B2FEC" w:rsidRDefault="002B600F" w:rsidP="002B600F">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51B35D25" w14:textId="77777777" w:rsidR="002B600F" w:rsidRPr="004B2FEC" w:rsidRDefault="002B600F" w:rsidP="002B600F">
      <w:pPr>
        <w:widowControl w:val="0"/>
        <w:autoSpaceDE w:val="0"/>
        <w:autoSpaceDN w:val="0"/>
        <w:adjustRightInd w:val="0"/>
        <w:spacing w:after="0" w:line="240" w:lineRule="auto"/>
        <w:ind w:firstLine="69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(указать наименование</w:t>
      </w:r>
      <w:r w:rsidRPr="004B2FEC">
        <w:rPr>
          <w:rFonts w:ascii="Times New Roman" w:eastAsia="Times New Roman" w:hAnsi="Times New Roman"/>
          <w:sz w:val="24"/>
          <w:szCs w:val="24"/>
          <w:lang w:eastAsia="ru-RU"/>
        </w:rPr>
        <w:t xml:space="preserve"> работ, объект и адрес)</w:t>
      </w:r>
    </w:p>
    <w:p w14:paraId="69092A02"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в составе заявки на участие в конкурсе представлены нижеперечисленные документы и что содержание описи и состав заявки совпадают:</w:t>
      </w:r>
    </w:p>
    <w:p w14:paraId="1F9D7934"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4458"/>
      </w:tblGrid>
      <w:tr w:rsidR="002B600F" w:rsidRPr="00140642" w14:paraId="45A21B85" w14:textId="77777777" w:rsidTr="002B600F">
        <w:tc>
          <w:tcPr>
            <w:tcW w:w="5040" w:type="dxa"/>
            <w:tcBorders>
              <w:top w:val="single" w:sz="4" w:space="0" w:color="auto"/>
              <w:bottom w:val="single" w:sz="4" w:space="0" w:color="auto"/>
              <w:right w:val="single" w:sz="4" w:space="0" w:color="auto"/>
            </w:tcBorders>
          </w:tcPr>
          <w:p w14:paraId="773F77A2" w14:textId="77777777" w:rsidR="002B600F" w:rsidRPr="004B2FEC"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Наименование документа</w:t>
            </w:r>
          </w:p>
        </w:tc>
        <w:tc>
          <w:tcPr>
            <w:tcW w:w="4458" w:type="dxa"/>
            <w:tcBorders>
              <w:top w:val="single" w:sz="4" w:space="0" w:color="auto"/>
              <w:left w:val="single" w:sz="4" w:space="0" w:color="auto"/>
              <w:bottom w:val="single" w:sz="4" w:space="0" w:color="auto"/>
            </w:tcBorders>
          </w:tcPr>
          <w:p w14:paraId="58DD8773" w14:textId="77777777" w:rsidR="002B600F" w:rsidRPr="004B2FEC" w:rsidRDefault="002B600F" w:rsidP="002B600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Количество листов</w:t>
            </w:r>
          </w:p>
        </w:tc>
      </w:tr>
      <w:tr w:rsidR="002B600F" w:rsidRPr="00140642" w14:paraId="45C800F9" w14:textId="77777777" w:rsidTr="002B600F">
        <w:tc>
          <w:tcPr>
            <w:tcW w:w="5040" w:type="dxa"/>
            <w:tcBorders>
              <w:top w:val="single" w:sz="4" w:space="0" w:color="auto"/>
              <w:bottom w:val="single" w:sz="4" w:space="0" w:color="auto"/>
              <w:right w:val="single" w:sz="4" w:space="0" w:color="auto"/>
            </w:tcBorders>
          </w:tcPr>
          <w:p w14:paraId="7706A7DD"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458" w:type="dxa"/>
            <w:tcBorders>
              <w:top w:val="single" w:sz="4" w:space="0" w:color="auto"/>
              <w:left w:val="single" w:sz="4" w:space="0" w:color="auto"/>
              <w:bottom w:val="single" w:sz="4" w:space="0" w:color="auto"/>
            </w:tcBorders>
          </w:tcPr>
          <w:p w14:paraId="5562AE5D"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2B600F" w:rsidRPr="00140642" w14:paraId="5F07DD60" w14:textId="77777777" w:rsidTr="002B600F">
        <w:tc>
          <w:tcPr>
            <w:tcW w:w="5040" w:type="dxa"/>
            <w:tcBorders>
              <w:top w:val="single" w:sz="4" w:space="0" w:color="auto"/>
              <w:bottom w:val="single" w:sz="4" w:space="0" w:color="auto"/>
              <w:right w:val="single" w:sz="4" w:space="0" w:color="auto"/>
            </w:tcBorders>
          </w:tcPr>
          <w:p w14:paraId="24DA2C79"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458" w:type="dxa"/>
            <w:tcBorders>
              <w:top w:val="single" w:sz="4" w:space="0" w:color="auto"/>
              <w:left w:val="single" w:sz="4" w:space="0" w:color="auto"/>
              <w:bottom w:val="single" w:sz="4" w:space="0" w:color="auto"/>
            </w:tcBorders>
          </w:tcPr>
          <w:p w14:paraId="60E8D387" w14:textId="77777777" w:rsidR="002B600F" w:rsidRPr="004B2FEC" w:rsidRDefault="002B600F" w:rsidP="002B600F">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bl>
    <w:p w14:paraId="4BC484F7"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4D2DD072"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r w:rsidRPr="004B2FEC">
        <w:rPr>
          <w:rFonts w:ascii="Times New Roman" w:eastAsia="Times New Roman" w:hAnsi="Times New Roman"/>
          <w:sz w:val="24"/>
          <w:szCs w:val="24"/>
          <w:lang w:eastAsia="ru-RU"/>
        </w:rPr>
        <w:t>Должность, подпись уполномоченного лица, печать.</w:t>
      </w:r>
    </w:p>
    <w:p w14:paraId="71A281A6" w14:textId="77777777" w:rsidR="002B600F" w:rsidRPr="004B2FEC" w:rsidRDefault="002B600F" w:rsidP="002B600F">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14:paraId="0254AE27" w14:textId="77777777" w:rsidR="002B600F" w:rsidRPr="00046A1B" w:rsidRDefault="002B600F" w:rsidP="002B600F">
      <w:pPr>
        <w:rPr>
          <w:rFonts w:ascii="Times New Roman" w:hAnsi="Times New Roman"/>
        </w:rPr>
      </w:pPr>
    </w:p>
    <w:p w14:paraId="6F44DB9F" w14:textId="77777777" w:rsidR="005B7C66" w:rsidRDefault="005B7C66"/>
    <w:sectPr w:rsidR="005B7C66" w:rsidSect="00536A9C">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617B"/>
    <w:multiLevelType w:val="hybridMultilevel"/>
    <w:tmpl w:val="EB20DEA4"/>
    <w:lvl w:ilvl="0" w:tplc="6F5A4C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E584CF9"/>
    <w:multiLevelType w:val="hybridMultilevel"/>
    <w:tmpl w:val="574EA826"/>
    <w:lvl w:ilvl="0" w:tplc="D670093A">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09C41CB"/>
    <w:multiLevelType w:val="hybridMultilevel"/>
    <w:tmpl w:val="5712BA2E"/>
    <w:lvl w:ilvl="0" w:tplc="704EF66C">
      <w:start w:val="3"/>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 w15:restartNumberingAfterBreak="0">
    <w:nsid w:val="71192E8B"/>
    <w:multiLevelType w:val="multilevel"/>
    <w:tmpl w:val="7ABCF736"/>
    <w:lvl w:ilvl="0">
      <w:start w:val="1"/>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778722335">
    <w:abstractNumId w:val="0"/>
  </w:num>
  <w:num w:numId="2" w16cid:durableId="8296371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91701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7522234">
    <w:abstractNumId w:val="2"/>
  </w:num>
  <w:num w:numId="5" w16cid:durableId="1447306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BA"/>
    <w:rsid w:val="000D1B83"/>
    <w:rsid w:val="00226560"/>
    <w:rsid w:val="002B600F"/>
    <w:rsid w:val="003C1BC4"/>
    <w:rsid w:val="00536A9C"/>
    <w:rsid w:val="005B7C66"/>
    <w:rsid w:val="006E7E11"/>
    <w:rsid w:val="007612A5"/>
    <w:rsid w:val="00844A94"/>
    <w:rsid w:val="00A242E9"/>
    <w:rsid w:val="00A906BA"/>
    <w:rsid w:val="00E67AF1"/>
    <w:rsid w:val="00EE63E6"/>
    <w:rsid w:val="00F46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31A49"/>
  <w15:chartTrackingRefBased/>
  <w15:docId w15:val="{D15161FB-575D-4718-8D60-C6F3D04FB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00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600F"/>
    <w:pPr>
      <w:ind w:left="720"/>
      <w:contextualSpacing/>
    </w:pPr>
  </w:style>
  <w:style w:type="character" w:styleId="a4">
    <w:name w:val="Hyperlink"/>
    <w:basedOn w:val="a0"/>
    <w:uiPriority w:val="99"/>
    <w:unhideWhenUsed/>
    <w:rsid w:val="002B600F"/>
    <w:rPr>
      <w:color w:val="0563C1"/>
      <w:u w:val="single"/>
    </w:rPr>
  </w:style>
  <w:style w:type="character" w:customStyle="1" w:styleId="apple-converted-space">
    <w:name w:val="apple-converted-space"/>
    <w:rsid w:val="002B600F"/>
  </w:style>
  <w:style w:type="paragraph" w:styleId="a5">
    <w:name w:val="Normal (Web)"/>
    <w:basedOn w:val="a"/>
    <w:uiPriority w:val="99"/>
    <w:unhideWhenUsed/>
    <w:rsid w:val="002B600F"/>
    <w:pPr>
      <w:spacing w:before="100" w:beforeAutospacing="1" w:after="100" w:afterAutospacing="1" w:line="240" w:lineRule="auto"/>
    </w:pPr>
    <w:rPr>
      <w:rFonts w:ascii="Times New Roman" w:eastAsiaTheme="minorEastAsia" w:hAnsi="Times New Roman"/>
      <w:sz w:val="24"/>
      <w:szCs w:val="24"/>
      <w:lang w:eastAsia="ru-RU"/>
    </w:rPr>
  </w:style>
  <w:style w:type="character" w:styleId="a6">
    <w:name w:val="Unresolved Mention"/>
    <w:basedOn w:val="a0"/>
    <w:uiPriority w:val="99"/>
    <w:semiHidden/>
    <w:unhideWhenUsed/>
    <w:rsid w:val="006E7E11"/>
    <w:rPr>
      <w:color w:val="605E5C"/>
      <w:shd w:val="clear" w:color="auto" w:fill="E1DFDD"/>
    </w:rPr>
  </w:style>
  <w:style w:type="table" w:styleId="a7">
    <w:name w:val="Table Grid"/>
    <w:basedOn w:val="a1"/>
    <w:uiPriority w:val="39"/>
    <w:rsid w:val="006E7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17018.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12025267.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78;&#1082;&#1093;-&#1082;&#1072;&#1084;&#1095;&#1072;&#1090;&#1082;&#1080;.&#1088;&#1092;" TargetMode="External"/><Relationship Id="rId11" Type="http://schemas.openxmlformats.org/officeDocument/2006/relationships/hyperlink" Target="garantF1://12025267.0" TargetMode="External"/><Relationship Id="rId5" Type="http://schemas.openxmlformats.org/officeDocument/2006/relationships/hyperlink" Target="https://&#1078;&#1082;&#1093;-&#1082;&#1072;&#1084;&#1095;&#1072;&#1090;&#1082;&#1080;.&#1088;&#1092;" TargetMode="External"/><Relationship Id="rId10" Type="http://schemas.openxmlformats.org/officeDocument/2006/relationships/hyperlink" Target="garantF1://2224806.0" TargetMode="External"/><Relationship Id="rId4" Type="http://schemas.openxmlformats.org/officeDocument/2006/relationships/webSettings" Target="webSettings.xml"/><Relationship Id="rId9" Type="http://schemas.openxmlformats.org/officeDocument/2006/relationships/hyperlink" Target="garantF1://2224806.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9</Pages>
  <Words>3346</Words>
  <Characters>19074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Зырянова Татьяна Викторовна</dc:creator>
  <cp:keywords/>
  <dc:description/>
  <cp:lastModifiedBy>Деникеева Юлия Константиновна</cp:lastModifiedBy>
  <cp:revision>7</cp:revision>
  <dcterms:created xsi:type="dcterms:W3CDTF">2023-09-05T04:50:00Z</dcterms:created>
  <dcterms:modified xsi:type="dcterms:W3CDTF">2023-09-12T09:40:00Z</dcterms:modified>
</cp:coreProperties>
</file>